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A94" w:rsidRDefault="00E15A94" w:rsidP="00E15A94">
      <w:pPr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0AFA7D1" wp14:editId="2DC5C130">
            <wp:simplePos x="0" y="0"/>
            <wp:positionH relativeFrom="margin">
              <wp:posOffset>4077970</wp:posOffset>
            </wp:positionH>
            <wp:positionV relativeFrom="margin">
              <wp:posOffset>-423545</wp:posOffset>
            </wp:positionV>
            <wp:extent cx="1894840" cy="108966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8" t="36209" r="26852" b="29070"/>
                    <a:stretch/>
                  </pic:blipFill>
                  <pic:spPr bwMode="auto">
                    <a:xfrm>
                      <a:off x="0" y="0"/>
                      <a:ext cx="1894840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A94" w:rsidRPr="00E15A94" w:rsidRDefault="008D29DE" w:rsidP="00E15A94">
      <w:pPr>
        <w:rPr>
          <w:b/>
          <w:sz w:val="28"/>
        </w:rPr>
      </w:pPr>
      <w:r w:rsidRPr="00DE777D">
        <w:rPr>
          <w:b/>
          <w:sz w:val="28"/>
        </w:rPr>
        <w:t>Bechyně. Mal</w:t>
      </w:r>
      <w:r w:rsidR="00C219AF">
        <w:rPr>
          <w:b/>
          <w:sz w:val="28"/>
        </w:rPr>
        <w:t>é</w:t>
      </w:r>
      <w:r w:rsidRPr="00DE777D">
        <w:rPr>
          <w:b/>
          <w:sz w:val="28"/>
        </w:rPr>
        <w:t xml:space="preserve"> </w:t>
      </w:r>
      <w:r w:rsidR="00DE777D" w:rsidRPr="00DE777D">
        <w:rPr>
          <w:b/>
          <w:sz w:val="28"/>
        </w:rPr>
        <w:t xml:space="preserve">město s velkým </w:t>
      </w:r>
      <w:r w:rsidRPr="00DE777D">
        <w:rPr>
          <w:b/>
          <w:sz w:val="28"/>
        </w:rPr>
        <w:t>významem</w:t>
      </w:r>
      <w:r w:rsidR="00E15A94" w:rsidRPr="00E15A94">
        <w:rPr>
          <w:noProof/>
          <w:lang w:eastAsia="cs-CZ"/>
        </w:rPr>
        <w:t xml:space="preserve">  </w:t>
      </w:r>
    </w:p>
    <w:p w:rsidR="00907510" w:rsidRDefault="008D29DE" w:rsidP="008D29DE">
      <w:pPr>
        <w:jc w:val="both"/>
        <w:rPr>
          <w:b/>
          <w:i/>
        </w:rPr>
      </w:pPr>
      <w:r w:rsidRPr="00720AD2">
        <w:rPr>
          <w:b/>
          <w:i/>
        </w:rPr>
        <w:t xml:space="preserve">V malém městečku na řece Lužnici se hrnčířství a kamnářství </w:t>
      </w:r>
      <w:r w:rsidR="00616DEB">
        <w:rPr>
          <w:b/>
          <w:i/>
        </w:rPr>
        <w:t>začalo rozvíjet už počátkem 16. </w:t>
      </w:r>
      <w:r w:rsidRPr="00720AD2">
        <w:rPr>
          <w:b/>
          <w:i/>
        </w:rPr>
        <w:t>století</w:t>
      </w:r>
      <w:r w:rsidR="00720AD2">
        <w:rPr>
          <w:b/>
          <w:i/>
        </w:rPr>
        <w:t>.</w:t>
      </w:r>
      <w:r w:rsidRPr="00720AD2">
        <w:rPr>
          <w:b/>
          <w:i/>
        </w:rPr>
        <w:t xml:space="preserve"> </w:t>
      </w:r>
      <w:r w:rsidR="00720AD2">
        <w:rPr>
          <w:b/>
          <w:i/>
        </w:rPr>
        <w:t>V</w:t>
      </w:r>
      <w:r w:rsidRPr="00720AD2">
        <w:rPr>
          <w:b/>
          <w:i/>
        </w:rPr>
        <w:t xml:space="preserve">ýrobky zdejších mistrů se prodávali </w:t>
      </w:r>
      <w:r w:rsidR="00720AD2" w:rsidRPr="00720AD2">
        <w:rPr>
          <w:b/>
          <w:i/>
        </w:rPr>
        <w:t xml:space="preserve">nejen </w:t>
      </w:r>
      <w:r w:rsidRPr="00720AD2">
        <w:rPr>
          <w:b/>
          <w:i/>
        </w:rPr>
        <w:t xml:space="preserve">na pražské Kampě, </w:t>
      </w:r>
      <w:r w:rsidR="00720AD2" w:rsidRPr="00720AD2">
        <w:rPr>
          <w:b/>
          <w:i/>
        </w:rPr>
        <w:t xml:space="preserve">ale </w:t>
      </w:r>
      <w:r w:rsidR="00720AD2">
        <w:rPr>
          <w:b/>
          <w:i/>
        </w:rPr>
        <w:t xml:space="preserve">věhlas </w:t>
      </w:r>
      <w:r w:rsidR="00F35803" w:rsidRPr="00F35803">
        <w:rPr>
          <w:b/>
          <w:i/>
        </w:rPr>
        <w:t xml:space="preserve">postupně </w:t>
      </w:r>
      <w:r w:rsidR="00720AD2">
        <w:rPr>
          <w:b/>
          <w:i/>
        </w:rPr>
        <w:t xml:space="preserve">získali </w:t>
      </w:r>
      <w:r w:rsidRPr="00720AD2">
        <w:rPr>
          <w:b/>
          <w:i/>
        </w:rPr>
        <w:t xml:space="preserve">po celé Evropě. </w:t>
      </w:r>
      <w:r w:rsidR="00907510">
        <w:rPr>
          <w:b/>
          <w:i/>
        </w:rPr>
        <w:t xml:space="preserve">Na kvalitu a 134letou tradici znojemské výroby navazuje </w:t>
      </w:r>
      <w:r w:rsidRPr="00720AD2">
        <w:rPr>
          <w:b/>
          <w:i/>
        </w:rPr>
        <w:t>značka J</w:t>
      </w:r>
      <w:r w:rsidR="00A875C8">
        <w:rPr>
          <w:b/>
          <w:i/>
        </w:rPr>
        <w:t>IKA</w:t>
      </w:r>
      <w:r w:rsidR="00281734" w:rsidRPr="00281734">
        <w:rPr>
          <w:b/>
          <w:i/>
        </w:rPr>
        <w:t xml:space="preserve"> </w:t>
      </w:r>
      <w:r w:rsidR="00281734">
        <w:rPr>
          <w:b/>
          <w:i/>
        </w:rPr>
        <w:t>i dnes</w:t>
      </w:r>
      <w:r w:rsidR="00907510">
        <w:rPr>
          <w:b/>
          <w:i/>
        </w:rPr>
        <w:t>, kdy</w:t>
      </w:r>
      <w:r w:rsidR="00281734">
        <w:rPr>
          <w:b/>
          <w:i/>
        </w:rPr>
        <w:t xml:space="preserve"> </w:t>
      </w:r>
      <w:r w:rsidR="00907510">
        <w:rPr>
          <w:b/>
          <w:i/>
        </w:rPr>
        <w:t>v</w:t>
      </w:r>
      <w:r w:rsidRPr="00720AD2">
        <w:rPr>
          <w:b/>
          <w:i/>
        </w:rPr>
        <w:t>ýrobní závod v</w:t>
      </w:r>
      <w:r w:rsidR="00720AD2" w:rsidRPr="00720AD2">
        <w:rPr>
          <w:b/>
          <w:i/>
        </w:rPr>
        <w:t xml:space="preserve"> Bechyni </w:t>
      </w:r>
      <w:r w:rsidR="004715CD">
        <w:rPr>
          <w:b/>
          <w:i/>
        </w:rPr>
        <w:t xml:space="preserve">slaví 50 let od </w:t>
      </w:r>
      <w:r w:rsidRPr="00720AD2">
        <w:rPr>
          <w:b/>
          <w:i/>
        </w:rPr>
        <w:t>svého založení</w:t>
      </w:r>
      <w:r w:rsidR="00907510">
        <w:rPr>
          <w:b/>
          <w:i/>
        </w:rPr>
        <w:t>.</w:t>
      </w:r>
    </w:p>
    <w:p w:rsidR="004715CD" w:rsidRDefault="004715CD" w:rsidP="008D29DE">
      <w:pPr>
        <w:jc w:val="both"/>
      </w:pPr>
      <w:r>
        <w:t xml:space="preserve">Největší rozvoj keramické výroby zaznamenala Bechyně v druhé polovině 19. </w:t>
      </w:r>
      <w:r w:rsidR="00B42708">
        <w:t>s</w:t>
      </w:r>
      <w:r>
        <w:t xml:space="preserve">toletí, přesněji v roce 1875 </w:t>
      </w:r>
      <w:r w:rsidR="00B42708">
        <w:t xml:space="preserve">kdy </w:t>
      </w:r>
      <w:r>
        <w:t xml:space="preserve">zde byla vybudována továrna na kachlová kamna a hliněné nádoby. </w:t>
      </w:r>
      <w:r w:rsidR="00413186">
        <w:t>K</w:t>
      </w:r>
      <w:r>
        <w:t xml:space="preserve"> další</w:t>
      </w:r>
      <w:r w:rsidR="00413186">
        <w:t>m důležitým</w:t>
      </w:r>
      <w:r>
        <w:t xml:space="preserve"> mezník</w:t>
      </w:r>
      <w:r w:rsidR="00413186">
        <w:t>ům</w:t>
      </w:r>
      <w:r>
        <w:t xml:space="preserve"> patří</w:t>
      </w:r>
      <w:r w:rsidR="00B42708">
        <w:t xml:space="preserve"> založení Keramické akciové společnosti počátkem 20. století, která dlouhých padesát let vyráběla stovky druhů kvalitních výrobků pro domácí i zahraniční trh. </w:t>
      </w:r>
    </w:p>
    <w:p w:rsidR="00B42708" w:rsidRDefault="00B42708" w:rsidP="008D29DE">
      <w:pPr>
        <w:jc w:val="both"/>
      </w:pPr>
      <w:r>
        <w:t>Keramická akciová společnost se po roce 1948</w:t>
      </w:r>
      <w:r w:rsidR="00716CEE">
        <w:t xml:space="preserve"> přejmenovala na Jihočeskou keramiku </w:t>
      </w:r>
      <w:r w:rsidR="00FD54A3">
        <w:t>–</w:t>
      </w:r>
      <w:r w:rsidR="00716CEE">
        <w:t xml:space="preserve"> J</w:t>
      </w:r>
      <w:r w:rsidR="00A875C8">
        <w:t>IKA</w:t>
      </w:r>
      <w:r w:rsidR="00FD54A3">
        <w:t xml:space="preserve"> a</w:t>
      </w:r>
      <w:r w:rsidR="00413186">
        <w:t> k </w:t>
      </w:r>
      <w:r w:rsidR="00FD54A3">
        <w:t xml:space="preserve">rozvoji značky přispěl i moderní závod na výrobu koupelnové keramiky, který byl vybudován na počátku 60. let ve východní části města. V roce 1991 se Jika v rámci </w:t>
      </w:r>
      <w:r w:rsidR="000F5334">
        <w:t xml:space="preserve">privatizace spojila se švýcarským </w:t>
      </w:r>
      <w:r w:rsidR="00FD54A3">
        <w:t xml:space="preserve">Keramik Holding AG </w:t>
      </w:r>
      <w:proofErr w:type="spellStart"/>
      <w:r w:rsidR="00FD54A3">
        <w:t>Laufen</w:t>
      </w:r>
      <w:proofErr w:type="spellEnd"/>
      <w:r w:rsidR="00FD54A3">
        <w:t xml:space="preserve"> a </w:t>
      </w:r>
      <w:r w:rsidR="00616DEB">
        <w:t xml:space="preserve">o </w:t>
      </w:r>
      <w:r w:rsidR="00FD54A3">
        <w:t>osm let pozdě</w:t>
      </w:r>
      <w:r w:rsidR="000F5334">
        <w:t xml:space="preserve">ji se stala součástí španělské </w:t>
      </w:r>
      <w:r w:rsidR="00FD54A3">
        <w:t xml:space="preserve">skupiny </w:t>
      </w:r>
      <w:proofErr w:type="spellStart"/>
      <w:r w:rsidR="00FD54A3">
        <w:t>Roca</w:t>
      </w:r>
      <w:proofErr w:type="spellEnd"/>
      <w:r w:rsidR="00FD54A3">
        <w:t xml:space="preserve">. </w:t>
      </w:r>
      <w:r w:rsidR="00F5335E">
        <w:t>Partnerství s předním evropským producentem sanitární keramiky nastartovalo další etapu rozvoje společnosti a</w:t>
      </w:r>
      <w:r w:rsidR="00DE777D">
        <w:t> </w:t>
      </w:r>
      <w:r w:rsidR="00F5335E">
        <w:t xml:space="preserve">výrazně podpořilo konkurenceschopnost českých výrobků v zahraničí. </w:t>
      </w:r>
    </w:p>
    <w:p w:rsidR="002D53C1" w:rsidRDefault="00E15A94" w:rsidP="00F5335E">
      <w:pPr>
        <w:spacing w:after="0"/>
        <w:jc w:val="both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C9C1DBE" wp14:editId="1C2DED06">
            <wp:simplePos x="0" y="0"/>
            <wp:positionH relativeFrom="margin">
              <wp:posOffset>4771390</wp:posOffset>
            </wp:positionH>
            <wp:positionV relativeFrom="margin">
              <wp:posOffset>4438015</wp:posOffset>
            </wp:positionV>
            <wp:extent cx="1432560" cy="1365885"/>
            <wp:effectExtent l="0" t="0" r="0" b="571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9" t="32076" r="36772" b="34029"/>
                    <a:stretch/>
                  </pic:blipFill>
                  <pic:spPr bwMode="auto">
                    <a:xfrm>
                      <a:off x="0" y="0"/>
                      <a:ext cx="1432560" cy="1365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3C1" w:rsidRPr="002D53C1">
        <w:rPr>
          <w:b/>
        </w:rPr>
        <w:t>Bechyňský závod dnes</w:t>
      </w:r>
    </w:p>
    <w:p w:rsidR="00770A90" w:rsidRDefault="003C6105" w:rsidP="00E55501">
      <w:pPr>
        <w:jc w:val="both"/>
      </w:pPr>
      <w:r w:rsidRPr="003C6105">
        <w:t>Bechyňský závod prošel za pades</w:t>
      </w:r>
      <w:r w:rsidR="00101342">
        <w:t xml:space="preserve">át let existence mnoha změnami. </w:t>
      </w:r>
      <w:r w:rsidR="00616DEB">
        <w:t>Dnes zaměstnává 340 lidí</w:t>
      </w:r>
      <w:r w:rsidR="00C219AF">
        <w:t xml:space="preserve"> a ročně se zde vyrobí na 1 340 000 kusů výrobků. Už v</w:t>
      </w:r>
      <w:r w:rsidR="00E55501">
        <w:t xml:space="preserve"> roce </w:t>
      </w:r>
      <w:r w:rsidR="00C219AF">
        <w:t>1961 patřil</w:t>
      </w:r>
      <w:r w:rsidR="00E55501">
        <w:t xml:space="preserve"> k nejmodernějším v Evropě a také d</w:t>
      </w:r>
      <w:r w:rsidRPr="003C6105">
        <w:t>nes disponuje špičkovým technologickým vybavení, s</w:t>
      </w:r>
      <w:r w:rsidR="00101342">
        <w:t>e kterým</w:t>
      </w:r>
      <w:r w:rsidRPr="003C6105">
        <w:t xml:space="preserve"> je schopen zefektivnit výrobní proces</w:t>
      </w:r>
      <w:r>
        <w:t>, přinést řa</w:t>
      </w:r>
      <w:r w:rsidR="00101342">
        <w:t>du energetických úspor</w:t>
      </w:r>
      <w:r>
        <w:t xml:space="preserve"> i ekologickou šetrnost. </w:t>
      </w:r>
      <w:r w:rsidR="00770A90">
        <w:t xml:space="preserve">Od roku 2005 </w:t>
      </w:r>
      <w:r w:rsidR="00F252A8">
        <w:t xml:space="preserve">do roku 2009 </w:t>
      </w:r>
      <w:r w:rsidR="00770A90">
        <w:t>se například díky vylep</w:t>
      </w:r>
      <w:r w:rsidR="00C219AF">
        <w:t xml:space="preserve">šeným technologiím úpravy vod, </w:t>
      </w:r>
      <w:r w:rsidR="00770A90">
        <w:t>čistírny bílých vod</w:t>
      </w:r>
      <w:r w:rsidR="00C219AF">
        <w:t xml:space="preserve"> a </w:t>
      </w:r>
      <w:r w:rsidR="00770A90">
        <w:t>změnou výrobních postupů ve výrobní hale snížil</w:t>
      </w:r>
      <w:r w:rsidR="00F252A8">
        <w:t>a</w:t>
      </w:r>
      <w:r w:rsidR="00770A90">
        <w:t xml:space="preserve"> </w:t>
      </w:r>
      <w:r w:rsidR="00F252A8">
        <w:t>průměrná spotřeba vody. V roce 2005 spotřeboval závod 11 358 m</w:t>
      </w:r>
      <w:r w:rsidR="00F252A8" w:rsidRPr="00F252A8">
        <w:rPr>
          <w:vertAlign w:val="superscript"/>
        </w:rPr>
        <w:t>3</w:t>
      </w:r>
      <w:r w:rsidR="00F252A8" w:rsidRPr="00F252A8">
        <w:t xml:space="preserve"> vody</w:t>
      </w:r>
      <w:r w:rsidR="00F252A8">
        <w:t xml:space="preserve"> a v roce 2009 už 5 826 m</w:t>
      </w:r>
      <w:r w:rsidR="00F252A8" w:rsidRPr="00F252A8">
        <w:rPr>
          <w:vertAlign w:val="superscript"/>
        </w:rPr>
        <w:t>3</w:t>
      </w:r>
      <w:r w:rsidR="00F252A8">
        <w:t xml:space="preserve">, což představuje redukci o 48%. </w:t>
      </w:r>
      <w:r w:rsidR="00770A90">
        <w:t xml:space="preserve">Do modernizace </w:t>
      </w:r>
      <w:r w:rsidR="00C219AF">
        <w:t>technologie čištění vody bylo v letech 2005 – 2009 investováno cca 6 milionů korun. Tyto investice přinesly zefektivnění procesu čištění vody a</w:t>
      </w:r>
      <w:r w:rsidR="00F252A8">
        <w:t> </w:t>
      </w:r>
      <w:r w:rsidR="00C219AF">
        <w:t>umožňují zvýšení recirkulace odpadních vod ve výrobním procesu.</w:t>
      </w:r>
    </w:p>
    <w:p w:rsidR="00A83B3B" w:rsidRDefault="00A83B3B" w:rsidP="00E55501">
      <w:pPr>
        <w:jc w:val="both"/>
      </w:pPr>
      <w:r>
        <w:t>Jedinečnou technologickou inovaci představuje tzv. tlakové lití klozetů, které bylo naistalováno v</w:t>
      </w:r>
      <w:r w:rsidR="00105DCD">
        <w:t> rámci skupiny</w:t>
      </w:r>
      <w:r w:rsidR="00160361">
        <w:t xml:space="preserve"> L</w:t>
      </w:r>
      <w:r w:rsidR="00A875C8">
        <w:t>AUFEN</w:t>
      </w:r>
      <w:bookmarkStart w:id="0" w:name="_GoBack"/>
      <w:bookmarkEnd w:id="0"/>
      <w:r w:rsidR="00160361">
        <w:t xml:space="preserve"> </w:t>
      </w:r>
      <w:r>
        <w:t>poprvé právě v Bechyni. Tento krok potvrdil velkou důvěru vedení koncernu ve schopnosti bechyňského týmu pod vedením Miros</w:t>
      </w:r>
      <w:r w:rsidR="00160361">
        <w:t xml:space="preserve">lava </w:t>
      </w:r>
      <w:proofErr w:type="spellStart"/>
      <w:r w:rsidR="00160361">
        <w:t>Vovesného</w:t>
      </w:r>
      <w:proofErr w:type="spellEnd"/>
      <w:r w:rsidR="00160361">
        <w:t>. V současnosti se rozšiřují</w:t>
      </w:r>
      <w:r>
        <w:t xml:space="preserve"> kapacity </w:t>
      </w:r>
      <w:r w:rsidR="00160361">
        <w:t>technologie a v příštím</w:t>
      </w:r>
      <w:r w:rsidR="007F27D4">
        <w:t xml:space="preserve"> roce se uvažuje o její instalaci i ve Švýcarsku.</w:t>
      </w:r>
    </w:p>
    <w:p w:rsidR="009970C1" w:rsidRPr="009970C1" w:rsidRDefault="009970C1" w:rsidP="009970C1">
      <w:pPr>
        <w:spacing w:after="0"/>
        <w:jc w:val="both"/>
        <w:rPr>
          <w:b/>
        </w:rPr>
      </w:pPr>
      <w:r w:rsidRPr="009970C1">
        <w:rPr>
          <w:b/>
        </w:rPr>
        <w:t xml:space="preserve">Značka </w:t>
      </w:r>
      <w:proofErr w:type="spellStart"/>
      <w:r w:rsidRPr="009970C1">
        <w:rPr>
          <w:b/>
        </w:rPr>
        <w:t>Jika</w:t>
      </w:r>
      <w:proofErr w:type="spellEnd"/>
    </w:p>
    <w:p w:rsidR="00770A90" w:rsidRPr="00720AD2" w:rsidRDefault="00E55501" w:rsidP="00101342">
      <w:pPr>
        <w:jc w:val="both"/>
      </w:pPr>
      <w:r>
        <w:t xml:space="preserve">Značka JIKA se </w:t>
      </w:r>
      <w:r w:rsidR="009970C1">
        <w:t xml:space="preserve">celkově </w:t>
      </w:r>
      <w:r>
        <w:t xml:space="preserve">transformovala na moderní dynamickou společnost, která neustále rozšiřuje sortiment výrobků a snaží se přinést zákazníkům kvalitu za přijatelnou cenu. Tím si </w:t>
      </w:r>
      <w:r w:rsidR="009970C1">
        <w:t xml:space="preserve">také </w:t>
      </w:r>
      <w:r>
        <w:t xml:space="preserve">zajišťuje trvalou přízeň na celém světě. </w:t>
      </w:r>
      <w:r w:rsidRPr="00DE777D">
        <w:rPr>
          <w:i/>
        </w:rPr>
        <w:t>„Už od svého založení zaujímá značka JIKA vedoucí pozici mezi tuzemskými výr</w:t>
      </w:r>
      <w:r w:rsidR="00160361">
        <w:rPr>
          <w:i/>
        </w:rPr>
        <w:t>obci sanitární keramiky. Současně</w:t>
      </w:r>
      <w:r w:rsidRPr="00DE777D">
        <w:rPr>
          <w:i/>
        </w:rPr>
        <w:t xml:space="preserve"> roste její obliba na trzích Ukrajiny, Pobaltí, Ruska, al</w:t>
      </w:r>
      <w:r w:rsidR="00160361">
        <w:rPr>
          <w:i/>
        </w:rPr>
        <w:t xml:space="preserve">e i </w:t>
      </w:r>
      <w:r w:rsidRPr="00DE777D">
        <w:rPr>
          <w:i/>
        </w:rPr>
        <w:t xml:space="preserve">v západní Evropě, na Středním východě a v dalších </w:t>
      </w:r>
      <w:r w:rsidR="00DE777D" w:rsidRPr="00DE777D">
        <w:rPr>
          <w:i/>
        </w:rPr>
        <w:t>regionech. Všude tam je</w:t>
      </w:r>
      <w:r w:rsidRPr="00DE777D">
        <w:rPr>
          <w:i/>
        </w:rPr>
        <w:t xml:space="preserve"> </w:t>
      </w:r>
      <w:r w:rsidR="00907510" w:rsidRPr="00DE777D">
        <w:rPr>
          <w:i/>
        </w:rPr>
        <w:t>jihočesk</w:t>
      </w:r>
      <w:r w:rsidR="00907510">
        <w:rPr>
          <w:i/>
        </w:rPr>
        <w:t xml:space="preserve">á keramika </w:t>
      </w:r>
      <w:r w:rsidRPr="00DE777D">
        <w:rPr>
          <w:i/>
        </w:rPr>
        <w:t>symbolem tradice a</w:t>
      </w:r>
      <w:r w:rsidR="009970C1">
        <w:rPr>
          <w:i/>
        </w:rPr>
        <w:t> </w:t>
      </w:r>
      <w:r w:rsidRPr="00DE777D">
        <w:rPr>
          <w:i/>
        </w:rPr>
        <w:t xml:space="preserve">kvality </w:t>
      </w:r>
      <w:r w:rsidR="00907510">
        <w:rPr>
          <w:i/>
        </w:rPr>
        <w:t>již sto třicet čtyři let</w:t>
      </w:r>
      <w:r w:rsidR="00DE777D" w:rsidRPr="00DE777D">
        <w:rPr>
          <w:i/>
        </w:rPr>
        <w:t>,“</w:t>
      </w:r>
      <w:r w:rsidR="00DE777D">
        <w:t xml:space="preserve"> upřesňuje postavení tradiční české značky marketingová manažerka společnosti L</w:t>
      </w:r>
      <w:r w:rsidR="00A875C8">
        <w:t>AUFEN</w:t>
      </w:r>
      <w:r w:rsidR="00DE777D">
        <w:t xml:space="preserve"> CZ Ingrid Hejkalová. </w:t>
      </w:r>
    </w:p>
    <w:sectPr w:rsidR="00770A90" w:rsidRPr="00720AD2" w:rsidSect="008068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E2"/>
    <w:rsid w:val="000F5334"/>
    <w:rsid w:val="00101342"/>
    <w:rsid w:val="00105DCD"/>
    <w:rsid w:val="00160361"/>
    <w:rsid w:val="00281734"/>
    <w:rsid w:val="002D53C1"/>
    <w:rsid w:val="003C6105"/>
    <w:rsid w:val="00413186"/>
    <w:rsid w:val="004715CD"/>
    <w:rsid w:val="00616DEB"/>
    <w:rsid w:val="00716CEE"/>
    <w:rsid w:val="00720AD2"/>
    <w:rsid w:val="00770A90"/>
    <w:rsid w:val="007F0853"/>
    <w:rsid w:val="007F27D4"/>
    <w:rsid w:val="0080689F"/>
    <w:rsid w:val="008447E2"/>
    <w:rsid w:val="008D29DE"/>
    <w:rsid w:val="00907510"/>
    <w:rsid w:val="009970C1"/>
    <w:rsid w:val="00A32390"/>
    <w:rsid w:val="00A83B3B"/>
    <w:rsid w:val="00A875C8"/>
    <w:rsid w:val="00B35C6E"/>
    <w:rsid w:val="00B42708"/>
    <w:rsid w:val="00C219AF"/>
    <w:rsid w:val="00DB0DE3"/>
    <w:rsid w:val="00DE777D"/>
    <w:rsid w:val="00E15A94"/>
    <w:rsid w:val="00E440AE"/>
    <w:rsid w:val="00E55501"/>
    <w:rsid w:val="00F252A8"/>
    <w:rsid w:val="00F35803"/>
    <w:rsid w:val="00F5335E"/>
    <w:rsid w:val="00F95F4C"/>
    <w:rsid w:val="00FD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2739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Becková Jana</dc:creator>
  <cp:lastModifiedBy>Becková Jana</cp:lastModifiedBy>
  <cp:revision>2</cp:revision>
  <dcterms:created xsi:type="dcterms:W3CDTF">2012-08-01T07:58:00Z</dcterms:created>
  <dcterms:modified xsi:type="dcterms:W3CDTF">2012-08-01T07:58:00Z</dcterms:modified>
</cp:coreProperties>
</file>