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C92E7C" w:rsidRDefault="002C296D" w:rsidP="008759C4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C92E7C" w:rsidRDefault="00DF23B2" w:rsidP="008759C4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Poradna</w:t>
      </w:r>
    </w:p>
    <w:p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A197A" w:rsidRDefault="000A197A" w:rsidP="000A197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Koupelnové zástěny: řešení na půli cesty </w:t>
      </w:r>
    </w:p>
    <w:p w:rsidR="000A197A" w:rsidRDefault="000A197A" w:rsidP="000A197A">
      <w:pPr>
        <w:jc w:val="both"/>
        <w:rPr>
          <w:rFonts w:ascii="Arial" w:hAnsi="Arial" w:cs="Arial"/>
          <w:b/>
        </w:rPr>
      </w:pPr>
      <w:r w:rsidRPr="004B6E2A">
        <w:rPr>
          <w:rFonts w:ascii="Arial" w:hAnsi="Arial" w:cs="Arial"/>
          <w:b/>
        </w:rPr>
        <w:t xml:space="preserve">Koupelna je místem, kde bychom se měli cítit dobře. Měli bychom v ní zapomenout na starosti a smýt ze sebe celodenní stres a napětí. Večerní koupel tělo příjemně uvolní, vyčistí mysl a uklidní na duši. Ať už ji doplníme sklenkou dobrého vína nebo kvalitním čtivem, z vany vystoupíme jako znovuzrození. </w:t>
      </w:r>
      <w:r>
        <w:rPr>
          <w:rFonts w:ascii="Arial" w:hAnsi="Arial" w:cs="Arial"/>
          <w:b/>
        </w:rPr>
        <w:t>Takovýto k</w:t>
      </w:r>
      <w:r w:rsidRPr="004B6E2A">
        <w:rPr>
          <w:rFonts w:ascii="Arial" w:hAnsi="Arial" w:cs="Arial"/>
          <w:b/>
        </w:rPr>
        <w:t xml:space="preserve">rálovský </w:t>
      </w:r>
      <w:proofErr w:type="spellStart"/>
      <w:r w:rsidRPr="004B6E2A">
        <w:rPr>
          <w:rFonts w:ascii="Arial" w:hAnsi="Arial" w:cs="Arial"/>
          <w:b/>
        </w:rPr>
        <w:t>relax</w:t>
      </w:r>
      <w:proofErr w:type="spellEnd"/>
      <w:r w:rsidRPr="004B6E2A">
        <w:rPr>
          <w:rFonts w:ascii="Arial" w:hAnsi="Arial" w:cs="Arial"/>
          <w:b/>
        </w:rPr>
        <w:t xml:space="preserve"> si čas od času rád dopřeje každý. </w:t>
      </w:r>
      <w:r>
        <w:rPr>
          <w:rFonts w:ascii="Arial" w:hAnsi="Arial" w:cs="Arial"/>
          <w:b/>
        </w:rPr>
        <w:t xml:space="preserve">Na druhou stranu ranní osvěžující sprcha má také své kouzlo. Probuzení mysli, svěží start do nového dne…mnozí z nás si bez ranní sprchy ani nedokáží přestavit vstávání. </w:t>
      </w:r>
      <w:r w:rsidRPr="004B6E2A">
        <w:rPr>
          <w:rFonts w:ascii="Arial" w:hAnsi="Arial" w:cs="Arial"/>
          <w:b/>
        </w:rPr>
        <w:t xml:space="preserve">Co ale dělat, když nemáme </w:t>
      </w:r>
      <w:r>
        <w:rPr>
          <w:rFonts w:ascii="Arial" w:hAnsi="Arial" w:cs="Arial"/>
          <w:b/>
        </w:rPr>
        <w:t xml:space="preserve">doma </w:t>
      </w:r>
      <w:r w:rsidRPr="004B6E2A">
        <w:rPr>
          <w:rFonts w:ascii="Arial" w:hAnsi="Arial" w:cs="Arial"/>
          <w:b/>
        </w:rPr>
        <w:t xml:space="preserve">dostatek </w:t>
      </w:r>
      <w:r>
        <w:rPr>
          <w:rFonts w:ascii="Arial" w:hAnsi="Arial" w:cs="Arial"/>
          <w:b/>
        </w:rPr>
        <w:t xml:space="preserve">prostoru pro vanu i sprchu zároveň? Velmi elegantním a hlavně praktickým řešením jsou tzv. koupelné zástěny.   </w:t>
      </w:r>
    </w:p>
    <w:p w:rsidR="000A197A" w:rsidRPr="00A920D5" w:rsidRDefault="000A197A" w:rsidP="000A197A">
      <w:pPr>
        <w:rPr>
          <w:rFonts w:ascii="Arial" w:hAnsi="Arial" w:cs="Arial"/>
        </w:rPr>
      </w:pPr>
      <w:r>
        <w:rPr>
          <w:rFonts w:ascii="Arial" w:hAnsi="Arial" w:cs="Arial"/>
          <w:b/>
        </w:rPr>
        <w:t>Koupel jako pro císaře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Těžký den v práci a venku mrazivé počasí - takový den zkrátka večerní koupel zasluhuje. Odpočinek ve voňavé lázni plné pěny uvolní svaly i mysl a připraví organismus na spánek. Koupel ale není samozřejmě jen pro dospělé, milují ji i děti. Dovádění v bublinkách je pro mnohé rarášky tou nejlepší odměnou!  </w:t>
      </w:r>
    </w:p>
    <w:p w:rsidR="000A197A" w:rsidRPr="008364A4" w:rsidRDefault="000A197A" w:rsidP="000A197A">
      <w:pPr>
        <w:rPr>
          <w:rFonts w:ascii="Arial" w:hAnsi="Arial" w:cs="Arial"/>
        </w:rPr>
      </w:pPr>
      <w:r>
        <w:rPr>
          <w:rFonts w:ascii="Arial" w:hAnsi="Arial" w:cs="Arial"/>
          <w:b/>
        </w:rPr>
        <w:t>Deštný prales u vás doma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Na co se ráno těšíte? Na sprchu a </w:t>
      </w:r>
      <w:proofErr w:type="spellStart"/>
      <w:r>
        <w:rPr>
          <w:rFonts w:ascii="Arial" w:hAnsi="Arial" w:cs="Arial"/>
        </w:rPr>
        <w:t>kafe</w:t>
      </w:r>
      <w:proofErr w:type="spellEnd"/>
      <w:r>
        <w:rPr>
          <w:rFonts w:ascii="Arial" w:hAnsi="Arial" w:cs="Arial"/>
        </w:rPr>
        <w:t xml:space="preserve">! Máte to taky tak? Ranní bubnování vody do spánkem odpočatého těla vás možná dokonce na pár minut přenese do exotických končin. Vodní masáž dokáže po ránu zkrátka zázraky. I před večerní schůzkou nebo pracovní večeří dokáže divy. Pro přitom hraje především čas – sprcha nám nemusí zabrat více než pět minut.  </w:t>
      </w:r>
    </w:p>
    <w:p w:rsidR="000A197A" w:rsidRDefault="000A197A" w:rsidP="000A197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Jak z toho ven? </w:t>
      </w:r>
      <w:r>
        <w:rPr>
          <w:rFonts w:ascii="Arial" w:hAnsi="Arial" w:cs="Arial"/>
        </w:rPr>
        <w:br/>
      </w:r>
      <w:r w:rsidRPr="00086CD6">
        <w:rPr>
          <w:rFonts w:ascii="Arial" w:hAnsi="Arial" w:cs="Arial"/>
        </w:rPr>
        <w:t xml:space="preserve">Na koupelnové zástěny </w:t>
      </w:r>
      <w:r>
        <w:rPr>
          <w:rFonts w:ascii="Arial" w:hAnsi="Arial" w:cs="Arial"/>
        </w:rPr>
        <w:t>by se dalo</w:t>
      </w:r>
      <w:r w:rsidRPr="00086CD6">
        <w:rPr>
          <w:rFonts w:ascii="Arial" w:hAnsi="Arial" w:cs="Arial"/>
        </w:rPr>
        <w:t xml:space="preserve"> s trochou nadsázky </w:t>
      </w:r>
      <w:r>
        <w:rPr>
          <w:rFonts w:ascii="Arial" w:hAnsi="Arial" w:cs="Arial"/>
        </w:rPr>
        <w:t>uplatit</w:t>
      </w:r>
      <w:r w:rsidRPr="00086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známé </w:t>
      </w:r>
      <w:r w:rsidRPr="00086CD6">
        <w:rPr>
          <w:rFonts w:ascii="Arial" w:hAnsi="Arial" w:cs="Arial"/>
        </w:rPr>
        <w:t xml:space="preserve">přísloví </w:t>
      </w:r>
      <w:r w:rsidRPr="00086CD6">
        <w:rPr>
          <w:rFonts w:ascii="Arial" w:hAnsi="Arial" w:cs="Arial"/>
          <w:i/>
        </w:rPr>
        <w:t xml:space="preserve">Vlk se nažere, ale koza zůstane </w:t>
      </w:r>
      <w:proofErr w:type="gramStart"/>
      <w:r w:rsidRPr="00086CD6">
        <w:rPr>
          <w:rFonts w:ascii="Arial" w:hAnsi="Arial" w:cs="Arial"/>
          <w:i/>
        </w:rPr>
        <w:t>celá</w:t>
      </w:r>
      <w:r>
        <w:rPr>
          <w:rFonts w:ascii="Arial" w:hAnsi="Arial" w:cs="Arial"/>
          <w:i/>
        </w:rPr>
        <w:t>..</w:t>
      </w:r>
      <w:proofErr w:type="gram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Díky nim si totiž přijdou na své milovníci relaxačních koupelí i ti, kteří chtějí jen rychle proběhnout sprchou. Hodí se především do malých bytů, kde se řeší každý centimetr a nikdo nechce slevovat ze svých nároků. Instalaci a využívání koupelnové zástěny ocení i rodiny s malými dětmi. Nejmenší obyvatelé domova nepřijdou o své večerní vanové hrátky a přesto je v koupelně k dispozici sprcha á la sprchový kout. Praktické využití mají i pro rodiny se seniory, kteří většinou preferují rychlejší sprchování.</w:t>
      </w:r>
      <w:bookmarkStart w:id="0" w:name="_GoBack"/>
      <w:bookmarkEnd w:id="0"/>
    </w:p>
    <w:p w:rsidR="000A197A" w:rsidRDefault="000A197A" w:rsidP="000A197A">
      <w:pPr>
        <w:rPr>
          <w:rFonts w:ascii="Arial" w:hAnsi="Arial" w:cs="Arial"/>
        </w:rPr>
      </w:pPr>
      <w:r w:rsidRPr="00C30EEF">
        <w:rPr>
          <w:rFonts w:ascii="Arial" w:hAnsi="Arial" w:cs="Arial"/>
          <w:noProof/>
          <w:color w:val="006FB9"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7477DEE2" wp14:editId="35AE7026">
            <wp:simplePos x="0" y="0"/>
            <wp:positionH relativeFrom="column">
              <wp:posOffset>951865</wp:posOffset>
            </wp:positionH>
            <wp:positionV relativeFrom="paragraph">
              <wp:posOffset>31750</wp:posOffset>
            </wp:positionV>
            <wp:extent cx="95948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014" y="21438"/>
                <wp:lineTo x="21014" y="0"/>
                <wp:lineTo x="0" y="0"/>
              </wp:wrapPolygon>
            </wp:wrapTight>
            <wp:docPr id="1" name="Obrázek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EEF">
        <w:rPr>
          <w:rFonts w:ascii="Arial" w:hAnsi="Arial" w:cs="Arial"/>
          <w:noProof/>
          <w:color w:val="006FB9"/>
          <w:sz w:val="19"/>
          <w:szCs w:val="19"/>
          <w:lang w:eastAsia="cs-CZ"/>
        </w:rPr>
        <w:drawing>
          <wp:anchor distT="0" distB="0" distL="114300" distR="114300" simplePos="0" relativeHeight="251660288" behindDoc="1" locked="0" layoutInCell="1" allowOverlap="1" wp14:anchorId="21D33DDE" wp14:editId="3FF93DD2">
            <wp:simplePos x="0" y="0"/>
            <wp:positionH relativeFrom="column">
              <wp:posOffset>2451100</wp:posOffset>
            </wp:positionH>
            <wp:positionV relativeFrom="paragraph">
              <wp:posOffset>34290</wp:posOffset>
            </wp:positionV>
            <wp:extent cx="1156335" cy="1439545"/>
            <wp:effectExtent l="0" t="0" r="5715" b="8255"/>
            <wp:wrapTight wrapText="bothSides">
              <wp:wrapPolygon edited="0">
                <wp:start x="0" y="0"/>
                <wp:lineTo x="0" y="21438"/>
                <wp:lineTo x="21351" y="21438"/>
                <wp:lineTo x="21351" y="0"/>
                <wp:lineTo x="0" y="0"/>
              </wp:wrapPolygon>
            </wp:wrapTight>
            <wp:docPr id="8" name="Obrázek 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6FB9"/>
          <w:sz w:val="19"/>
          <w:szCs w:val="19"/>
          <w:lang w:eastAsia="cs-CZ"/>
        </w:rPr>
        <w:drawing>
          <wp:anchor distT="0" distB="0" distL="114300" distR="114300" simplePos="0" relativeHeight="251662336" behindDoc="1" locked="0" layoutInCell="1" allowOverlap="1" wp14:anchorId="57C588C4" wp14:editId="501C9B1F">
            <wp:simplePos x="0" y="0"/>
            <wp:positionH relativeFrom="column">
              <wp:posOffset>4084955</wp:posOffset>
            </wp:positionH>
            <wp:positionV relativeFrom="paragraph">
              <wp:posOffset>164465</wp:posOffset>
            </wp:positionV>
            <wp:extent cx="1443990" cy="1079500"/>
            <wp:effectExtent l="0" t="0" r="3810" b="6350"/>
            <wp:wrapTight wrapText="bothSides">
              <wp:wrapPolygon edited="0">
                <wp:start x="0" y="0"/>
                <wp:lineTo x="0" y="21346"/>
                <wp:lineTo x="21372" y="21346"/>
                <wp:lineTo x="21372" y="0"/>
                <wp:lineTo x="0" y="0"/>
              </wp:wrapPolygon>
            </wp:wrapTight>
            <wp:docPr id="4" name="Obrázek 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97A" w:rsidRDefault="000A197A" w:rsidP="000A197A">
      <w:pPr>
        <w:rPr>
          <w:rFonts w:ascii="Arial" w:hAnsi="Arial" w:cs="Arial"/>
        </w:rPr>
      </w:pPr>
    </w:p>
    <w:p w:rsidR="000A197A" w:rsidRDefault="000A197A" w:rsidP="000A197A">
      <w:pPr>
        <w:rPr>
          <w:rFonts w:ascii="Arial" w:hAnsi="Arial" w:cs="Arial"/>
        </w:rPr>
      </w:pPr>
    </w:p>
    <w:p w:rsidR="000A197A" w:rsidRPr="000A197A" w:rsidRDefault="000A197A" w:rsidP="000A197A">
      <w:pPr>
        <w:rPr>
          <w:rFonts w:ascii="Arial" w:hAnsi="Arial" w:cs="Arial"/>
          <w:sz w:val="24"/>
        </w:rPr>
      </w:pPr>
    </w:p>
    <w:sectPr w:rsidR="000A197A" w:rsidRPr="000A197A" w:rsidSect="002C296D">
      <w:headerReference w:type="default" r:id="rId12"/>
      <w:footerReference w:type="default" r:id="rId13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F0" w:rsidRDefault="00F13BF0" w:rsidP="007B30D3">
      <w:pPr>
        <w:spacing w:after="0" w:line="240" w:lineRule="auto"/>
      </w:pPr>
      <w:r>
        <w:separator/>
      </w:r>
    </w:p>
  </w:endnote>
  <w:endnote w:type="continuationSeparator" w:id="0">
    <w:p w:rsidR="00F13BF0" w:rsidRDefault="00F13BF0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Pr="002C296D" w:rsidRDefault="00583A0B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Pro více informací kontaktujte agenturu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PR, Záhřebská 23-25, Praha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0A197A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0A197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F0" w:rsidRDefault="00F13BF0" w:rsidP="007B30D3">
      <w:pPr>
        <w:spacing w:after="0" w:line="240" w:lineRule="auto"/>
      </w:pPr>
      <w:r>
        <w:separator/>
      </w:r>
    </w:p>
  </w:footnote>
  <w:footnote w:type="continuationSeparator" w:id="0">
    <w:p w:rsidR="00F13BF0" w:rsidRDefault="00F13BF0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1CD8932D" wp14:editId="3B92F885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4A1D"/>
    <w:rsid w:val="000559C7"/>
    <w:rsid w:val="00062770"/>
    <w:rsid w:val="0006410E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197A"/>
    <w:rsid w:val="000A37B3"/>
    <w:rsid w:val="000A3B93"/>
    <w:rsid w:val="000A52E7"/>
    <w:rsid w:val="000A664E"/>
    <w:rsid w:val="000A7039"/>
    <w:rsid w:val="000B7655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C272F"/>
    <w:rsid w:val="001D360C"/>
    <w:rsid w:val="001D795A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89F"/>
    <w:rsid w:val="002154CA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50C22"/>
    <w:rsid w:val="00250CE2"/>
    <w:rsid w:val="00250D79"/>
    <w:rsid w:val="00252584"/>
    <w:rsid w:val="002552BF"/>
    <w:rsid w:val="00257472"/>
    <w:rsid w:val="00260761"/>
    <w:rsid w:val="002610B9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B0479"/>
    <w:rsid w:val="002B1A80"/>
    <w:rsid w:val="002B46AD"/>
    <w:rsid w:val="002B7CDB"/>
    <w:rsid w:val="002C296D"/>
    <w:rsid w:val="002C2A52"/>
    <w:rsid w:val="002C3618"/>
    <w:rsid w:val="002C66CC"/>
    <w:rsid w:val="002C7BE1"/>
    <w:rsid w:val="002D0074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47B13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7347A"/>
    <w:rsid w:val="003744C2"/>
    <w:rsid w:val="00376761"/>
    <w:rsid w:val="0038061D"/>
    <w:rsid w:val="00381035"/>
    <w:rsid w:val="00381D05"/>
    <w:rsid w:val="003846FF"/>
    <w:rsid w:val="003863CF"/>
    <w:rsid w:val="00390936"/>
    <w:rsid w:val="00390DFA"/>
    <w:rsid w:val="003918D9"/>
    <w:rsid w:val="003A2CA3"/>
    <w:rsid w:val="003A33FB"/>
    <w:rsid w:val="003A3F05"/>
    <w:rsid w:val="003A5BAC"/>
    <w:rsid w:val="003A6382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40B7"/>
    <w:rsid w:val="003E4160"/>
    <w:rsid w:val="003E6B22"/>
    <w:rsid w:val="003F157F"/>
    <w:rsid w:val="003F3E6D"/>
    <w:rsid w:val="003F3EA1"/>
    <w:rsid w:val="003F4A87"/>
    <w:rsid w:val="003F758B"/>
    <w:rsid w:val="00401F89"/>
    <w:rsid w:val="004037BF"/>
    <w:rsid w:val="00403BFD"/>
    <w:rsid w:val="00403C03"/>
    <w:rsid w:val="0040628F"/>
    <w:rsid w:val="00411A27"/>
    <w:rsid w:val="00414E22"/>
    <w:rsid w:val="00422FA2"/>
    <w:rsid w:val="00423D51"/>
    <w:rsid w:val="00425D95"/>
    <w:rsid w:val="00432409"/>
    <w:rsid w:val="00434112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75E87"/>
    <w:rsid w:val="0048086D"/>
    <w:rsid w:val="0048096B"/>
    <w:rsid w:val="00484A46"/>
    <w:rsid w:val="00495773"/>
    <w:rsid w:val="0049644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E1AB4"/>
    <w:rsid w:val="004E5B4A"/>
    <w:rsid w:val="004F28D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406E0"/>
    <w:rsid w:val="00542938"/>
    <w:rsid w:val="00542B15"/>
    <w:rsid w:val="00544986"/>
    <w:rsid w:val="00545594"/>
    <w:rsid w:val="0055161B"/>
    <w:rsid w:val="00553F5D"/>
    <w:rsid w:val="00555D67"/>
    <w:rsid w:val="00561F1A"/>
    <w:rsid w:val="0056466B"/>
    <w:rsid w:val="0057367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95288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D1B04"/>
    <w:rsid w:val="005D4C61"/>
    <w:rsid w:val="005E091D"/>
    <w:rsid w:val="005E0C52"/>
    <w:rsid w:val="005E2F5A"/>
    <w:rsid w:val="005E5E03"/>
    <w:rsid w:val="005F01B5"/>
    <w:rsid w:val="005F0F74"/>
    <w:rsid w:val="005F31FD"/>
    <w:rsid w:val="005F3909"/>
    <w:rsid w:val="005F6B56"/>
    <w:rsid w:val="005F781D"/>
    <w:rsid w:val="006017E5"/>
    <w:rsid w:val="00601C9B"/>
    <w:rsid w:val="00604106"/>
    <w:rsid w:val="006166FB"/>
    <w:rsid w:val="00616BB0"/>
    <w:rsid w:val="006217BA"/>
    <w:rsid w:val="00623B9A"/>
    <w:rsid w:val="00626457"/>
    <w:rsid w:val="00626EAD"/>
    <w:rsid w:val="006325AA"/>
    <w:rsid w:val="006412C5"/>
    <w:rsid w:val="0064274F"/>
    <w:rsid w:val="006436E0"/>
    <w:rsid w:val="00643AFE"/>
    <w:rsid w:val="006475CF"/>
    <w:rsid w:val="00651C93"/>
    <w:rsid w:val="006528D7"/>
    <w:rsid w:val="00654653"/>
    <w:rsid w:val="006549FC"/>
    <w:rsid w:val="006553BE"/>
    <w:rsid w:val="00656300"/>
    <w:rsid w:val="00656545"/>
    <w:rsid w:val="00660751"/>
    <w:rsid w:val="00660C80"/>
    <w:rsid w:val="00662EA9"/>
    <w:rsid w:val="0066320D"/>
    <w:rsid w:val="00663B2B"/>
    <w:rsid w:val="00670B4D"/>
    <w:rsid w:val="0067102E"/>
    <w:rsid w:val="00675D97"/>
    <w:rsid w:val="00680B03"/>
    <w:rsid w:val="0068357A"/>
    <w:rsid w:val="006841BA"/>
    <w:rsid w:val="006861B6"/>
    <w:rsid w:val="00687FC8"/>
    <w:rsid w:val="006964D2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8A5"/>
    <w:rsid w:val="006B706E"/>
    <w:rsid w:val="006C2940"/>
    <w:rsid w:val="006C7117"/>
    <w:rsid w:val="006C740C"/>
    <w:rsid w:val="006C7CF5"/>
    <w:rsid w:val="006D2190"/>
    <w:rsid w:val="006D2D79"/>
    <w:rsid w:val="006D5A36"/>
    <w:rsid w:val="006D6EA5"/>
    <w:rsid w:val="006D718E"/>
    <w:rsid w:val="006D7F83"/>
    <w:rsid w:val="006E2B80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47944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071A1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2771E"/>
    <w:rsid w:val="00827CF2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59C4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1B03"/>
    <w:rsid w:val="008C2B6B"/>
    <w:rsid w:val="008C55C3"/>
    <w:rsid w:val="008D5161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3B7F"/>
    <w:rsid w:val="00904919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22AD2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677C4"/>
    <w:rsid w:val="00971832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32E9"/>
    <w:rsid w:val="00994C3B"/>
    <w:rsid w:val="00996112"/>
    <w:rsid w:val="00996F8E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5BB5"/>
    <w:rsid w:val="00A170E7"/>
    <w:rsid w:val="00A17AC2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731B"/>
    <w:rsid w:val="00AB0D29"/>
    <w:rsid w:val="00AB2CB2"/>
    <w:rsid w:val="00AB4FE3"/>
    <w:rsid w:val="00AB53A1"/>
    <w:rsid w:val="00AC0519"/>
    <w:rsid w:val="00AC0D29"/>
    <w:rsid w:val="00AD051A"/>
    <w:rsid w:val="00AE588E"/>
    <w:rsid w:val="00AF4D13"/>
    <w:rsid w:val="00B0237D"/>
    <w:rsid w:val="00B032B5"/>
    <w:rsid w:val="00B078CD"/>
    <w:rsid w:val="00B10704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4E19"/>
    <w:rsid w:val="00B65391"/>
    <w:rsid w:val="00B66943"/>
    <w:rsid w:val="00B676B3"/>
    <w:rsid w:val="00B72EE1"/>
    <w:rsid w:val="00B74A56"/>
    <w:rsid w:val="00B804AA"/>
    <w:rsid w:val="00B857AF"/>
    <w:rsid w:val="00B869C9"/>
    <w:rsid w:val="00B87709"/>
    <w:rsid w:val="00B90560"/>
    <w:rsid w:val="00B9113D"/>
    <w:rsid w:val="00B92DD4"/>
    <w:rsid w:val="00B938D2"/>
    <w:rsid w:val="00B93C49"/>
    <w:rsid w:val="00B9488E"/>
    <w:rsid w:val="00BB07F8"/>
    <w:rsid w:val="00BB1617"/>
    <w:rsid w:val="00BB23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4DDF"/>
    <w:rsid w:val="00C77749"/>
    <w:rsid w:val="00C804EC"/>
    <w:rsid w:val="00C80854"/>
    <w:rsid w:val="00C82954"/>
    <w:rsid w:val="00C82A2E"/>
    <w:rsid w:val="00C838AD"/>
    <w:rsid w:val="00C86E2F"/>
    <w:rsid w:val="00C8772D"/>
    <w:rsid w:val="00C9013E"/>
    <w:rsid w:val="00C916B5"/>
    <w:rsid w:val="00C92E7C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A95"/>
    <w:rsid w:val="00D1350F"/>
    <w:rsid w:val="00D20C76"/>
    <w:rsid w:val="00D210E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45CB3"/>
    <w:rsid w:val="00D50F6F"/>
    <w:rsid w:val="00D54D29"/>
    <w:rsid w:val="00D57B65"/>
    <w:rsid w:val="00D613E6"/>
    <w:rsid w:val="00D62977"/>
    <w:rsid w:val="00D6429E"/>
    <w:rsid w:val="00D745FE"/>
    <w:rsid w:val="00D75F65"/>
    <w:rsid w:val="00D773BE"/>
    <w:rsid w:val="00D8322A"/>
    <w:rsid w:val="00D9368D"/>
    <w:rsid w:val="00D95777"/>
    <w:rsid w:val="00DA2BB9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F3B"/>
    <w:rsid w:val="00DF23B2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086"/>
    <w:rsid w:val="00E46A68"/>
    <w:rsid w:val="00E4753C"/>
    <w:rsid w:val="00E51766"/>
    <w:rsid w:val="00E51C09"/>
    <w:rsid w:val="00E52711"/>
    <w:rsid w:val="00E536AF"/>
    <w:rsid w:val="00E5558B"/>
    <w:rsid w:val="00E57A7B"/>
    <w:rsid w:val="00E64B8F"/>
    <w:rsid w:val="00E710E5"/>
    <w:rsid w:val="00E73A89"/>
    <w:rsid w:val="00E75808"/>
    <w:rsid w:val="00E8123F"/>
    <w:rsid w:val="00E8270B"/>
    <w:rsid w:val="00E82939"/>
    <w:rsid w:val="00E8319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3CEB"/>
    <w:rsid w:val="00EB62E1"/>
    <w:rsid w:val="00EB7A68"/>
    <w:rsid w:val="00EC0624"/>
    <w:rsid w:val="00EC2BCE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A48"/>
    <w:rsid w:val="00F05E63"/>
    <w:rsid w:val="00F07150"/>
    <w:rsid w:val="00F078E7"/>
    <w:rsid w:val="00F13BF0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2E2"/>
    <w:rsid w:val="00F52543"/>
    <w:rsid w:val="00F53BCC"/>
    <w:rsid w:val="00F558A9"/>
    <w:rsid w:val="00F57026"/>
    <w:rsid w:val="00F57710"/>
    <w:rsid w:val="00F61F9D"/>
    <w:rsid w:val="00F63E72"/>
    <w:rsid w:val="00F74646"/>
    <w:rsid w:val="00F75ABB"/>
    <w:rsid w:val="00F75E52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6725"/>
    <w:rsid w:val="00FD0383"/>
    <w:rsid w:val="00FD3D39"/>
    <w:rsid w:val="00FE0434"/>
    <w:rsid w:val="00FE0C51"/>
    <w:rsid w:val="00FE3AA5"/>
    <w:rsid w:val="00FE3EF9"/>
    <w:rsid w:val="00FE57F5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7566-001E-4E7A-9052-2222C53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2081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19</cp:revision>
  <cp:lastPrinted>2016-09-22T06:08:00Z</cp:lastPrinted>
  <dcterms:created xsi:type="dcterms:W3CDTF">2017-01-30T08:45:00Z</dcterms:created>
  <dcterms:modified xsi:type="dcterms:W3CDTF">2017-02-16T14:08:00Z</dcterms:modified>
</cp:coreProperties>
</file>