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Pr="004B6B92" w:rsidRDefault="002E5776" w:rsidP="006835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</w:p>
    <w:p w:rsidR="002C296D" w:rsidRPr="004B6B92" w:rsidRDefault="002C296D" w:rsidP="0068357A">
      <w:pPr>
        <w:spacing w:after="0" w:line="360" w:lineRule="auto"/>
        <w:jc w:val="both"/>
        <w:rPr>
          <w:rFonts w:ascii="Arial" w:hAnsi="Arial" w:cs="Arial"/>
          <w:b/>
          <w:sz w:val="18"/>
          <w:szCs w:val="24"/>
          <w:lang w:val="en-GB"/>
        </w:rPr>
      </w:pPr>
    </w:p>
    <w:p w:rsidR="002E5776" w:rsidRPr="004B6B92" w:rsidRDefault="00EA5021" w:rsidP="0068357A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val="en-GB" w:eastAsia="cs-CZ"/>
        </w:rPr>
      </w:pPr>
      <w:r>
        <w:rPr>
          <w:rFonts w:ascii="Arial" w:eastAsia="Times New Roman" w:hAnsi="Arial" w:cs="Arial"/>
          <w:bCs/>
          <w:color w:val="6699FF"/>
          <w:sz w:val="28"/>
          <w:szCs w:val="28"/>
          <w:lang w:val="en-GB" w:eastAsia="cs-CZ"/>
        </w:rPr>
        <w:t>Tisková zpráva</w:t>
      </w:r>
    </w:p>
    <w:p w:rsidR="007D14D6" w:rsidRDefault="00B134A6" w:rsidP="00CA627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Hravá mozaika</w:t>
      </w:r>
      <w:r w:rsidR="005C471C">
        <w:rPr>
          <w:rFonts w:ascii="Arial" w:hAnsi="Arial" w:cs="Arial"/>
          <w:b/>
          <w:sz w:val="28"/>
          <w:szCs w:val="28"/>
        </w:rPr>
        <w:t xml:space="preserve"> v interiéru oživí nejen koupelnu</w:t>
      </w:r>
    </w:p>
    <w:p w:rsidR="0062210A" w:rsidRDefault="00C44792" w:rsidP="00CA627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  <w:r w:rsidR="00061DB4">
        <w:rPr>
          <w:rFonts w:ascii="Arial" w:hAnsi="Arial" w:cs="Arial"/>
          <w:b/>
          <w:sz w:val="20"/>
          <w:szCs w:val="20"/>
        </w:rPr>
        <w:t>.</w:t>
      </w:r>
      <w:r w:rsidR="00BF39E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06</w:t>
      </w:r>
      <w:r w:rsidR="00061DB4">
        <w:rPr>
          <w:rFonts w:ascii="Arial" w:hAnsi="Arial" w:cs="Arial"/>
          <w:b/>
          <w:sz w:val="20"/>
          <w:szCs w:val="20"/>
        </w:rPr>
        <w:t>.</w:t>
      </w:r>
      <w:r w:rsidR="00BF39EC">
        <w:rPr>
          <w:rFonts w:ascii="Arial" w:hAnsi="Arial" w:cs="Arial"/>
          <w:b/>
          <w:sz w:val="20"/>
          <w:szCs w:val="20"/>
        </w:rPr>
        <w:t xml:space="preserve"> </w:t>
      </w:r>
      <w:r w:rsidR="00061DB4">
        <w:rPr>
          <w:rFonts w:ascii="Arial" w:hAnsi="Arial" w:cs="Arial"/>
          <w:b/>
          <w:sz w:val="20"/>
          <w:szCs w:val="20"/>
        </w:rPr>
        <w:t xml:space="preserve">2017 </w:t>
      </w:r>
      <w:r w:rsidR="00C1262D">
        <w:rPr>
          <w:rFonts w:ascii="Arial" w:hAnsi="Arial" w:cs="Arial"/>
          <w:b/>
          <w:sz w:val="20"/>
          <w:szCs w:val="20"/>
        </w:rPr>
        <w:t xml:space="preserve">– Mozaika </w:t>
      </w:r>
      <w:r w:rsidR="00E11023">
        <w:rPr>
          <w:rFonts w:ascii="Arial" w:hAnsi="Arial" w:cs="Arial"/>
          <w:b/>
          <w:sz w:val="20"/>
          <w:szCs w:val="20"/>
        </w:rPr>
        <w:t>patří mezi oblíbenou volbu při obkládání koupelen</w:t>
      </w:r>
      <w:r w:rsidR="007D14D6">
        <w:rPr>
          <w:rFonts w:ascii="Arial" w:hAnsi="Arial" w:cs="Arial"/>
          <w:b/>
          <w:sz w:val="20"/>
          <w:szCs w:val="20"/>
        </w:rPr>
        <w:t>.</w:t>
      </w:r>
      <w:r w:rsidR="00E11023">
        <w:rPr>
          <w:rFonts w:ascii="Arial" w:hAnsi="Arial" w:cs="Arial"/>
          <w:b/>
          <w:sz w:val="20"/>
          <w:szCs w:val="20"/>
        </w:rPr>
        <w:t xml:space="preserve"> </w:t>
      </w:r>
      <w:r w:rsidR="00791EC3">
        <w:rPr>
          <w:rFonts w:ascii="Arial" w:hAnsi="Arial" w:cs="Arial"/>
          <w:b/>
          <w:sz w:val="20"/>
          <w:szCs w:val="20"/>
        </w:rPr>
        <w:t xml:space="preserve">Její použití nabízí </w:t>
      </w:r>
      <w:r w:rsidR="00234412">
        <w:rPr>
          <w:rFonts w:ascii="Arial" w:hAnsi="Arial" w:cs="Arial"/>
          <w:b/>
          <w:sz w:val="20"/>
          <w:szCs w:val="20"/>
        </w:rPr>
        <w:t>velký prostor pro vaši fantazii</w:t>
      </w:r>
      <w:r w:rsidR="0062210A">
        <w:rPr>
          <w:rFonts w:ascii="Arial" w:hAnsi="Arial" w:cs="Arial"/>
          <w:b/>
          <w:sz w:val="20"/>
          <w:szCs w:val="20"/>
        </w:rPr>
        <w:t xml:space="preserve">, </w:t>
      </w:r>
      <w:r w:rsidR="00791EC3">
        <w:rPr>
          <w:rFonts w:ascii="Arial" w:hAnsi="Arial" w:cs="Arial"/>
          <w:b/>
          <w:sz w:val="20"/>
          <w:szCs w:val="20"/>
        </w:rPr>
        <w:t xml:space="preserve">kombinovat </w:t>
      </w:r>
      <w:r w:rsidR="0062210A">
        <w:rPr>
          <w:rFonts w:ascii="Arial" w:hAnsi="Arial" w:cs="Arial"/>
          <w:b/>
          <w:sz w:val="20"/>
          <w:szCs w:val="20"/>
        </w:rPr>
        <w:t xml:space="preserve">můžete </w:t>
      </w:r>
      <w:r w:rsidR="00791EC3">
        <w:rPr>
          <w:rFonts w:ascii="Arial" w:hAnsi="Arial" w:cs="Arial"/>
          <w:b/>
          <w:sz w:val="20"/>
          <w:szCs w:val="20"/>
        </w:rPr>
        <w:t xml:space="preserve">nejen barvy, vzory, ale i různé povrchy.  </w:t>
      </w:r>
      <w:r w:rsidR="00B134A6">
        <w:rPr>
          <w:rFonts w:ascii="Arial" w:hAnsi="Arial" w:cs="Arial"/>
          <w:b/>
          <w:sz w:val="20"/>
          <w:szCs w:val="20"/>
        </w:rPr>
        <w:t xml:space="preserve">Navíc </w:t>
      </w:r>
      <w:r w:rsidR="005C471C">
        <w:rPr>
          <w:rFonts w:ascii="Arial" w:hAnsi="Arial" w:cs="Arial"/>
          <w:b/>
          <w:sz w:val="20"/>
          <w:szCs w:val="20"/>
        </w:rPr>
        <w:t xml:space="preserve">ji můžete použít </w:t>
      </w:r>
      <w:proofErr w:type="gramStart"/>
      <w:r w:rsidR="005C471C">
        <w:rPr>
          <w:rFonts w:ascii="Arial" w:hAnsi="Arial" w:cs="Arial"/>
          <w:b/>
          <w:sz w:val="20"/>
          <w:szCs w:val="20"/>
        </w:rPr>
        <w:t>kdekoliv  v interiéru</w:t>
      </w:r>
      <w:proofErr w:type="gramEnd"/>
      <w:r w:rsidR="005C471C">
        <w:rPr>
          <w:rFonts w:ascii="Arial" w:hAnsi="Arial" w:cs="Arial"/>
          <w:b/>
          <w:sz w:val="20"/>
          <w:szCs w:val="20"/>
        </w:rPr>
        <w:t xml:space="preserve">. </w:t>
      </w:r>
      <w:r w:rsidR="00791EC3">
        <w:rPr>
          <w:rFonts w:ascii="Arial" w:hAnsi="Arial" w:cs="Arial"/>
          <w:b/>
          <w:sz w:val="20"/>
          <w:szCs w:val="20"/>
        </w:rPr>
        <w:t>Správně zvolená mozaika</w:t>
      </w:r>
      <w:r w:rsidR="00060DC3">
        <w:rPr>
          <w:rFonts w:ascii="Arial" w:hAnsi="Arial" w:cs="Arial"/>
          <w:b/>
          <w:sz w:val="20"/>
          <w:szCs w:val="20"/>
        </w:rPr>
        <w:t>,</w:t>
      </w:r>
      <w:r w:rsidR="00791EC3">
        <w:rPr>
          <w:rFonts w:ascii="Arial" w:hAnsi="Arial" w:cs="Arial"/>
          <w:b/>
          <w:sz w:val="20"/>
          <w:szCs w:val="20"/>
        </w:rPr>
        <w:t xml:space="preserve"> s ohledem na celkovou koncepci </w:t>
      </w:r>
      <w:r w:rsidR="00B134A6">
        <w:rPr>
          <w:rFonts w:ascii="Arial" w:hAnsi="Arial" w:cs="Arial"/>
          <w:b/>
          <w:sz w:val="20"/>
          <w:szCs w:val="20"/>
        </w:rPr>
        <w:t>místnosti</w:t>
      </w:r>
      <w:r w:rsidR="00791EC3">
        <w:rPr>
          <w:rFonts w:ascii="Arial" w:hAnsi="Arial" w:cs="Arial"/>
          <w:b/>
          <w:sz w:val="20"/>
          <w:szCs w:val="20"/>
        </w:rPr>
        <w:t>, dokáže z  prostoru udělat</w:t>
      </w:r>
      <w:r w:rsidR="0062210A">
        <w:rPr>
          <w:rFonts w:ascii="Arial" w:hAnsi="Arial" w:cs="Arial"/>
          <w:b/>
          <w:sz w:val="20"/>
          <w:szCs w:val="20"/>
        </w:rPr>
        <w:t xml:space="preserve"> doslova</w:t>
      </w:r>
      <w:r w:rsidR="00791EC3">
        <w:rPr>
          <w:rFonts w:ascii="Arial" w:hAnsi="Arial" w:cs="Arial"/>
          <w:b/>
          <w:sz w:val="20"/>
          <w:szCs w:val="20"/>
        </w:rPr>
        <w:t xml:space="preserve"> designový skvost. </w:t>
      </w:r>
      <w:r w:rsidR="00CD0F63">
        <w:rPr>
          <w:rFonts w:ascii="Arial" w:hAnsi="Arial" w:cs="Arial"/>
          <w:b/>
          <w:sz w:val="20"/>
          <w:szCs w:val="20"/>
        </w:rPr>
        <w:t>Trendem jsou mozaiky</w:t>
      </w:r>
      <w:r w:rsidR="00114126">
        <w:rPr>
          <w:rFonts w:ascii="Arial" w:hAnsi="Arial" w:cs="Arial"/>
          <w:b/>
          <w:sz w:val="20"/>
          <w:szCs w:val="20"/>
        </w:rPr>
        <w:t xml:space="preserve"> </w:t>
      </w:r>
      <w:r w:rsidR="00CD00D6">
        <w:rPr>
          <w:rFonts w:ascii="Arial" w:hAnsi="Arial" w:cs="Arial"/>
          <w:b/>
          <w:sz w:val="20"/>
          <w:szCs w:val="20"/>
        </w:rPr>
        <w:t>z</w:t>
      </w:r>
      <w:r w:rsidR="00CD0F63">
        <w:rPr>
          <w:rFonts w:ascii="Arial" w:hAnsi="Arial" w:cs="Arial"/>
          <w:b/>
          <w:sz w:val="20"/>
          <w:szCs w:val="20"/>
        </w:rPr>
        <w:t xml:space="preserve"> provedení </w:t>
      </w:r>
      <w:r w:rsidR="00C1262D">
        <w:rPr>
          <w:rFonts w:ascii="Arial" w:hAnsi="Arial" w:cs="Arial"/>
          <w:b/>
          <w:sz w:val="20"/>
          <w:szCs w:val="20"/>
        </w:rPr>
        <w:t xml:space="preserve">přírodního kamene. </w:t>
      </w:r>
      <w:r w:rsidR="00CB5D74">
        <w:rPr>
          <w:rFonts w:ascii="Arial" w:hAnsi="Arial" w:cs="Arial"/>
          <w:b/>
          <w:sz w:val="20"/>
          <w:szCs w:val="20"/>
        </w:rPr>
        <w:t xml:space="preserve">Ti, co mají rádi barvy, </w:t>
      </w:r>
      <w:r w:rsidR="00856769">
        <w:rPr>
          <w:rFonts w:ascii="Arial" w:hAnsi="Arial" w:cs="Arial"/>
          <w:b/>
          <w:sz w:val="20"/>
          <w:szCs w:val="20"/>
        </w:rPr>
        <w:t xml:space="preserve">ocení drobnou bazénovou mozaiku v sytých, jasných barvách, které jsou jemně prostínované a vytváří tak velmi zajímavý efekt. </w:t>
      </w:r>
      <w:r w:rsidR="00CD0F63">
        <w:rPr>
          <w:rFonts w:ascii="Arial" w:hAnsi="Arial" w:cs="Arial"/>
          <w:b/>
          <w:sz w:val="20"/>
          <w:szCs w:val="20"/>
        </w:rPr>
        <w:t xml:space="preserve"> </w:t>
      </w:r>
    </w:p>
    <w:p w:rsidR="00551564" w:rsidRPr="009156B8" w:rsidRDefault="00514D61" w:rsidP="00CA627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7E712D63" wp14:editId="56E7389B">
            <wp:simplePos x="0" y="0"/>
            <wp:positionH relativeFrom="margin">
              <wp:posOffset>19050</wp:posOffset>
            </wp:positionH>
            <wp:positionV relativeFrom="margin">
              <wp:posOffset>2446655</wp:posOffset>
            </wp:positionV>
            <wp:extent cx="1809750" cy="1809750"/>
            <wp:effectExtent l="0" t="0" r="0" b="0"/>
            <wp:wrapSquare wrapText="bothSides"/>
            <wp:docPr id="2" name="Obrázek 2" descr="C:\Users\hellingerova\Desktop\Ambiente_Arty_Juliano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lingerova\Desktop\Ambiente_Arty_Juliano B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2FB">
        <w:rPr>
          <w:rFonts w:ascii="Arial" w:hAnsi="Arial" w:cs="Arial"/>
          <w:sz w:val="20"/>
          <w:szCs w:val="20"/>
        </w:rPr>
        <w:t xml:space="preserve">Mozaiku můžeme použít nejen v koupelně, </w:t>
      </w:r>
      <w:r w:rsidR="002D32FB" w:rsidRPr="00CD00D6">
        <w:rPr>
          <w:rFonts w:ascii="Arial" w:hAnsi="Arial" w:cs="Arial"/>
          <w:sz w:val="20"/>
          <w:szCs w:val="20"/>
        </w:rPr>
        <w:t>ale také</w:t>
      </w:r>
      <w:r w:rsidR="002D32FB">
        <w:rPr>
          <w:rFonts w:ascii="Arial" w:hAnsi="Arial" w:cs="Arial"/>
          <w:sz w:val="20"/>
          <w:szCs w:val="20"/>
        </w:rPr>
        <w:t xml:space="preserve"> v kuchyni, například v prostoru mezi horními a dolními skříňkami</w:t>
      </w:r>
      <w:r w:rsidR="00CD00D6">
        <w:rPr>
          <w:rFonts w:ascii="Arial" w:hAnsi="Arial" w:cs="Arial"/>
          <w:sz w:val="20"/>
          <w:szCs w:val="20"/>
        </w:rPr>
        <w:t xml:space="preserve"> nebo</w:t>
      </w:r>
      <w:r w:rsidR="002D32FB">
        <w:rPr>
          <w:rFonts w:ascii="Arial" w:hAnsi="Arial" w:cs="Arial"/>
          <w:sz w:val="20"/>
          <w:szCs w:val="20"/>
        </w:rPr>
        <w:t xml:space="preserve"> </w:t>
      </w:r>
      <w:r w:rsidR="002D32FB" w:rsidRPr="00200529">
        <w:rPr>
          <w:rFonts w:ascii="Arial" w:hAnsi="Arial" w:cs="Arial"/>
          <w:sz w:val="20"/>
          <w:szCs w:val="20"/>
        </w:rPr>
        <w:t>v</w:t>
      </w:r>
      <w:r w:rsidR="002D32FB">
        <w:rPr>
          <w:rFonts w:ascii="Arial" w:hAnsi="Arial" w:cs="Arial"/>
          <w:sz w:val="20"/>
          <w:szCs w:val="20"/>
        </w:rPr>
        <w:t xml:space="preserve"> obýváku. </w:t>
      </w:r>
      <w:r w:rsidR="00551564">
        <w:rPr>
          <w:rFonts w:ascii="Arial" w:hAnsi="Arial" w:cs="Arial"/>
          <w:sz w:val="20"/>
          <w:szCs w:val="20"/>
        </w:rPr>
        <w:t>„</w:t>
      </w:r>
      <w:r w:rsidR="00551564" w:rsidRPr="00573193">
        <w:rPr>
          <w:rFonts w:ascii="Arial" w:hAnsi="Arial" w:cs="Arial"/>
          <w:i/>
          <w:sz w:val="20"/>
          <w:szCs w:val="20"/>
        </w:rPr>
        <w:t xml:space="preserve">Při výběru mozaiky by měl kupující brát v potaz členitost prostoru, přístup denního světla, </w:t>
      </w:r>
      <w:r w:rsidR="00CD00D6">
        <w:rPr>
          <w:rFonts w:ascii="Arial" w:hAnsi="Arial" w:cs="Arial"/>
          <w:i/>
          <w:sz w:val="20"/>
          <w:szCs w:val="20"/>
        </w:rPr>
        <w:t>i</w:t>
      </w:r>
      <w:r w:rsidR="00551564" w:rsidRPr="00573193">
        <w:rPr>
          <w:rFonts w:ascii="Arial" w:hAnsi="Arial" w:cs="Arial"/>
          <w:i/>
          <w:sz w:val="20"/>
          <w:szCs w:val="20"/>
        </w:rPr>
        <w:t xml:space="preserve"> </w:t>
      </w:r>
      <w:r w:rsidR="009E1318">
        <w:rPr>
          <w:rFonts w:ascii="Arial" w:hAnsi="Arial" w:cs="Arial"/>
          <w:i/>
          <w:sz w:val="20"/>
          <w:szCs w:val="20"/>
        </w:rPr>
        <w:t xml:space="preserve">zda bude mozaika zabírat menší plochu nebo bude v daném prostoru </w:t>
      </w:r>
      <w:proofErr w:type="spellStart"/>
      <w:r w:rsidR="009E1318">
        <w:rPr>
          <w:rFonts w:ascii="Arial" w:hAnsi="Arial" w:cs="Arial"/>
          <w:i/>
          <w:sz w:val="20"/>
          <w:szCs w:val="20"/>
        </w:rPr>
        <w:t>domina</w:t>
      </w:r>
      <w:r w:rsidR="009156B8">
        <w:rPr>
          <w:rFonts w:ascii="Arial" w:hAnsi="Arial" w:cs="Arial"/>
          <w:i/>
          <w:sz w:val="20"/>
          <w:szCs w:val="20"/>
        </w:rPr>
        <w:t>tou</w:t>
      </w:r>
      <w:proofErr w:type="spellEnd"/>
      <w:r w:rsidR="009156B8">
        <w:rPr>
          <w:rFonts w:ascii="Arial" w:hAnsi="Arial" w:cs="Arial"/>
          <w:i/>
          <w:sz w:val="20"/>
          <w:szCs w:val="20"/>
        </w:rPr>
        <w:t xml:space="preserve">,“ </w:t>
      </w:r>
      <w:r w:rsidR="00551564">
        <w:rPr>
          <w:rFonts w:ascii="Arial" w:hAnsi="Arial" w:cs="Arial"/>
          <w:sz w:val="20"/>
          <w:szCs w:val="20"/>
        </w:rPr>
        <w:t xml:space="preserve">uvedla Radka Konečná, </w:t>
      </w:r>
      <w:r w:rsidR="00551564" w:rsidRPr="00FD42DF">
        <w:rPr>
          <w:rFonts w:ascii="Arial" w:hAnsi="Arial" w:cs="Arial"/>
          <w:sz w:val="20"/>
          <w:szCs w:val="20"/>
        </w:rPr>
        <w:t>produktová manažerka pro obklady a dlažby značky JIKA</w:t>
      </w:r>
      <w:r w:rsidR="00551564">
        <w:rPr>
          <w:rFonts w:ascii="Arial" w:hAnsi="Arial" w:cs="Arial"/>
          <w:sz w:val="20"/>
          <w:szCs w:val="20"/>
        </w:rPr>
        <w:t>.</w:t>
      </w:r>
    </w:p>
    <w:p w:rsidR="006C17BD" w:rsidRDefault="008A7F59" w:rsidP="004A4CDB">
      <w:pPr>
        <w:tabs>
          <w:tab w:val="left" w:pos="6237"/>
          <w:tab w:val="left" w:pos="637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583CF1CB" wp14:editId="3514DFEC">
            <wp:simplePos x="0" y="0"/>
            <wp:positionH relativeFrom="margin">
              <wp:posOffset>3801110</wp:posOffset>
            </wp:positionH>
            <wp:positionV relativeFrom="margin">
              <wp:posOffset>3764915</wp:posOffset>
            </wp:positionV>
            <wp:extent cx="1884045" cy="1257300"/>
            <wp:effectExtent l="0" t="0" r="1905" b="0"/>
            <wp:wrapSquare wrapText="bothSides"/>
            <wp:docPr id="1" name="Obrázek 1" descr="Z:\ZAKÁZKY\271_Laufen\Tiskové zprávy\2017\Mozaiky\fotky od radky\náhledy\AP_JIKA_ARTY_06_Petronio_Be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ZAKÁZKY\271_Laufen\Tiskové zprávy\2017\Mozaiky\fotky od radky\náhledy\AP_JIKA_ARTY_06_Petronio_Bei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C10" w:rsidRPr="00F84E1D">
        <w:rPr>
          <w:rFonts w:ascii="Arial" w:hAnsi="Arial" w:cs="Arial"/>
          <w:sz w:val="20"/>
          <w:szCs w:val="20"/>
        </w:rPr>
        <w:t>Jste zastánci jemnějších, tlumenějších barev, přesto ale n</w:t>
      </w:r>
      <w:r w:rsidR="00C61CE4">
        <w:rPr>
          <w:rFonts w:ascii="Arial" w:hAnsi="Arial" w:cs="Arial"/>
          <w:sz w:val="20"/>
          <w:szCs w:val="20"/>
        </w:rPr>
        <w:t xml:space="preserve">echcete, aby </w:t>
      </w:r>
      <w:r w:rsidR="005C471C">
        <w:rPr>
          <w:rFonts w:ascii="Arial" w:hAnsi="Arial" w:cs="Arial"/>
          <w:sz w:val="20"/>
          <w:szCs w:val="20"/>
        </w:rPr>
        <w:t>vámi zvolená mozaika</w:t>
      </w:r>
      <w:r w:rsidR="00B134A6">
        <w:rPr>
          <w:rFonts w:ascii="Arial" w:hAnsi="Arial" w:cs="Arial"/>
          <w:sz w:val="20"/>
          <w:szCs w:val="20"/>
        </w:rPr>
        <w:t xml:space="preserve"> vypadala obyčejně</w:t>
      </w:r>
      <w:r w:rsidR="001D7C10" w:rsidRPr="00F84E1D">
        <w:rPr>
          <w:rFonts w:ascii="Arial" w:hAnsi="Arial" w:cs="Arial"/>
          <w:sz w:val="20"/>
          <w:szCs w:val="20"/>
        </w:rPr>
        <w:t xml:space="preserve">? </w:t>
      </w:r>
      <w:proofErr w:type="gramStart"/>
      <w:r w:rsidR="00C61CE4">
        <w:rPr>
          <w:rFonts w:ascii="Arial" w:hAnsi="Arial" w:cs="Arial"/>
          <w:sz w:val="20"/>
          <w:szCs w:val="20"/>
        </w:rPr>
        <w:t>Vyzkoušejte</w:t>
      </w:r>
      <w:proofErr w:type="gramEnd"/>
      <w:r w:rsidR="001D7C10" w:rsidRPr="00F84E1D">
        <w:rPr>
          <w:rFonts w:ascii="Arial" w:hAnsi="Arial" w:cs="Arial"/>
          <w:sz w:val="20"/>
          <w:szCs w:val="20"/>
        </w:rPr>
        <w:t xml:space="preserve"> </w:t>
      </w:r>
      <w:r w:rsidR="005C471C">
        <w:rPr>
          <w:rFonts w:ascii="Arial" w:hAnsi="Arial" w:cs="Arial"/>
          <w:sz w:val="20"/>
          <w:szCs w:val="20"/>
        </w:rPr>
        <w:t>řadu</w:t>
      </w:r>
      <w:r w:rsidR="001D7C10" w:rsidRPr="00F84E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7C10" w:rsidRPr="00F84E1D">
        <w:rPr>
          <w:rFonts w:ascii="Arial" w:hAnsi="Arial" w:cs="Arial"/>
          <w:sz w:val="20"/>
          <w:szCs w:val="20"/>
        </w:rPr>
        <w:t>Arty</w:t>
      </w:r>
      <w:proofErr w:type="spellEnd"/>
      <w:r w:rsidR="001D7C10" w:rsidRPr="00F84E1D">
        <w:rPr>
          <w:rFonts w:ascii="Arial" w:hAnsi="Arial" w:cs="Arial"/>
          <w:sz w:val="20"/>
          <w:szCs w:val="20"/>
        </w:rPr>
        <w:t xml:space="preserve"> značky JIKA v provedení </w:t>
      </w:r>
      <w:proofErr w:type="gramStart"/>
      <w:r w:rsidR="001D7C10" w:rsidRPr="00F84E1D">
        <w:rPr>
          <w:rFonts w:ascii="Arial" w:hAnsi="Arial" w:cs="Arial"/>
          <w:sz w:val="20"/>
          <w:szCs w:val="20"/>
        </w:rPr>
        <w:t>Juliano</w:t>
      </w:r>
      <w:proofErr w:type="gramEnd"/>
      <w:r w:rsidR="001D7C10" w:rsidRPr="00F84E1D">
        <w:rPr>
          <w:rFonts w:ascii="Arial" w:hAnsi="Arial" w:cs="Arial"/>
          <w:sz w:val="20"/>
          <w:szCs w:val="20"/>
        </w:rPr>
        <w:t xml:space="preserve"> ne</w:t>
      </w:r>
      <w:r w:rsidR="008445D7">
        <w:rPr>
          <w:rFonts w:ascii="Arial" w:hAnsi="Arial" w:cs="Arial"/>
          <w:sz w:val="20"/>
          <w:szCs w:val="20"/>
        </w:rPr>
        <w:t>b</w:t>
      </w:r>
      <w:r w:rsidR="001D7C10" w:rsidRPr="00F84E1D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1D7C10" w:rsidRPr="00F84E1D">
        <w:rPr>
          <w:rFonts w:ascii="Arial" w:hAnsi="Arial" w:cs="Arial"/>
          <w:sz w:val="20"/>
          <w:szCs w:val="20"/>
        </w:rPr>
        <w:t>Petronio</w:t>
      </w:r>
      <w:proofErr w:type="spellEnd"/>
      <w:r w:rsidR="001D7C10" w:rsidRPr="00F84E1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61CE4">
        <w:rPr>
          <w:rFonts w:ascii="Arial" w:hAnsi="Arial" w:cs="Arial"/>
          <w:sz w:val="20"/>
          <w:szCs w:val="20"/>
        </w:rPr>
        <w:t>Arty</w:t>
      </w:r>
      <w:proofErr w:type="spellEnd"/>
      <w:r w:rsidR="00C61CE4">
        <w:rPr>
          <w:rFonts w:ascii="Arial" w:hAnsi="Arial" w:cs="Arial"/>
          <w:sz w:val="20"/>
          <w:szCs w:val="20"/>
        </w:rPr>
        <w:t xml:space="preserve"> Juliano působí </w:t>
      </w:r>
      <w:proofErr w:type="spellStart"/>
      <w:r w:rsidR="00C61CE4">
        <w:rPr>
          <w:rFonts w:ascii="Arial" w:hAnsi="Arial" w:cs="Arial"/>
          <w:sz w:val="20"/>
          <w:szCs w:val="20"/>
        </w:rPr>
        <w:t>jakobyste</w:t>
      </w:r>
      <w:proofErr w:type="spellEnd"/>
      <w:r w:rsidR="00C61CE4">
        <w:rPr>
          <w:rFonts w:ascii="Arial" w:hAnsi="Arial" w:cs="Arial"/>
          <w:sz w:val="20"/>
          <w:szCs w:val="20"/>
        </w:rPr>
        <w:t xml:space="preserve"> k sobě naskládali různě tvarované kousky kamene, přitom při bližším pohledu zjistíte, že tato mozaika vy</w:t>
      </w:r>
      <w:r w:rsidR="00A62A96">
        <w:rPr>
          <w:rFonts w:ascii="Arial" w:hAnsi="Arial" w:cs="Arial"/>
          <w:sz w:val="20"/>
          <w:szCs w:val="20"/>
        </w:rPr>
        <w:t xml:space="preserve">tváří na zdi </w:t>
      </w:r>
      <w:r w:rsidR="00B636C6">
        <w:rPr>
          <w:rFonts w:ascii="Arial" w:hAnsi="Arial" w:cs="Arial"/>
          <w:sz w:val="20"/>
          <w:szCs w:val="20"/>
        </w:rPr>
        <w:t>přiznan</w:t>
      </w:r>
      <w:r w:rsidR="00687E59">
        <w:rPr>
          <w:rFonts w:ascii="Arial" w:hAnsi="Arial" w:cs="Arial"/>
          <w:sz w:val="20"/>
          <w:szCs w:val="20"/>
        </w:rPr>
        <w:t xml:space="preserve">ě zvolený </w:t>
      </w:r>
      <w:r w:rsidR="00A62A96">
        <w:rPr>
          <w:rFonts w:ascii="Arial" w:hAnsi="Arial" w:cs="Arial"/>
          <w:sz w:val="20"/>
          <w:szCs w:val="20"/>
        </w:rPr>
        <w:t>nepravidel</w:t>
      </w:r>
      <w:r w:rsidR="00687E59">
        <w:rPr>
          <w:rFonts w:ascii="Arial" w:hAnsi="Arial" w:cs="Arial"/>
          <w:sz w:val="20"/>
          <w:szCs w:val="20"/>
        </w:rPr>
        <w:t>ný</w:t>
      </w:r>
      <w:r w:rsidR="00C61CE4">
        <w:rPr>
          <w:rFonts w:ascii="Arial" w:hAnsi="Arial" w:cs="Arial"/>
          <w:sz w:val="20"/>
          <w:szCs w:val="20"/>
        </w:rPr>
        <w:t xml:space="preserve"> systém</w:t>
      </w:r>
      <w:r w:rsidR="00B636C6">
        <w:rPr>
          <w:rFonts w:ascii="Arial" w:hAnsi="Arial" w:cs="Arial"/>
          <w:sz w:val="20"/>
          <w:szCs w:val="20"/>
        </w:rPr>
        <w:t xml:space="preserve"> kladení </w:t>
      </w:r>
      <w:r w:rsidR="004A05AD">
        <w:rPr>
          <w:rFonts w:ascii="Arial" w:hAnsi="Arial" w:cs="Arial"/>
          <w:sz w:val="20"/>
          <w:szCs w:val="20"/>
        </w:rPr>
        <w:t>jednotlivých kusů dlažby</w:t>
      </w:r>
      <w:r w:rsidR="00C61CE4">
        <w:rPr>
          <w:rFonts w:ascii="Arial" w:hAnsi="Arial" w:cs="Arial"/>
          <w:sz w:val="20"/>
          <w:szCs w:val="20"/>
        </w:rPr>
        <w:t>, jako když kráčíte po kamenité cestě.</w:t>
      </w:r>
      <w:r w:rsidR="00687E59">
        <w:rPr>
          <w:rFonts w:ascii="Arial" w:hAnsi="Arial" w:cs="Arial"/>
          <w:sz w:val="20"/>
          <w:szCs w:val="20"/>
        </w:rPr>
        <w:t xml:space="preserve"> </w:t>
      </w:r>
      <w:r w:rsidR="005C471C">
        <w:rPr>
          <w:rFonts w:ascii="Arial" w:hAnsi="Arial" w:cs="Arial"/>
          <w:sz w:val="20"/>
          <w:szCs w:val="20"/>
        </w:rPr>
        <w:t>Vyznavači moderny si zajisté oblíbí toto obložení například v</w:t>
      </w:r>
      <w:r w:rsidR="006C17BD">
        <w:rPr>
          <w:rFonts w:ascii="Arial" w:hAnsi="Arial" w:cs="Arial"/>
          <w:sz w:val="20"/>
          <w:szCs w:val="20"/>
        </w:rPr>
        <w:t> obývacím pokoji.</w:t>
      </w:r>
    </w:p>
    <w:p w:rsidR="001D7C10" w:rsidRDefault="006E1152" w:rsidP="00DE031B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Kolekce </w:t>
      </w:r>
      <w:proofErr w:type="spellStart"/>
      <w:r>
        <w:rPr>
          <w:rFonts w:ascii="Arial" w:hAnsi="Arial" w:cs="Arial"/>
          <w:sz w:val="20"/>
          <w:szCs w:val="20"/>
        </w:rPr>
        <w:t>Arty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Petronio</w:t>
      </w:r>
      <w:proofErr w:type="spellEnd"/>
      <w:r>
        <w:rPr>
          <w:rFonts w:ascii="Arial" w:hAnsi="Arial" w:cs="Arial"/>
          <w:sz w:val="20"/>
          <w:szCs w:val="20"/>
        </w:rPr>
        <w:t xml:space="preserve"> si pohrá</w:t>
      </w:r>
      <w:r w:rsidR="00551564">
        <w:rPr>
          <w:rFonts w:ascii="Arial" w:hAnsi="Arial" w:cs="Arial"/>
          <w:sz w:val="20"/>
          <w:szCs w:val="20"/>
        </w:rPr>
        <w:t>vá s oblibou efektu cihlové zdi. K</w:t>
      </w:r>
      <w:r>
        <w:rPr>
          <w:rFonts w:ascii="Arial" w:hAnsi="Arial" w:cs="Arial"/>
          <w:sz w:val="20"/>
          <w:szCs w:val="20"/>
        </w:rPr>
        <w:t xml:space="preserve">ombinuje různé přírodní tóny a na zdi vytváří plastický reliéf. </w:t>
      </w:r>
      <w:r w:rsidR="002B4C3A">
        <w:rPr>
          <w:rFonts w:ascii="Arial" w:hAnsi="Arial" w:cs="Arial"/>
          <w:sz w:val="20"/>
          <w:szCs w:val="20"/>
        </w:rPr>
        <w:t xml:space="preserve">Mozaiku </w:t>
      </w:r>
      <w:proofErr w:type="spellStart"/>
      <w:r w:rsidR="002B4C3A">
        <w:rPr>
          <w:rFonts w:ascii="Arial" w:hAnsi="Arial" w:cs="Arial"/>
          <w:sz w:val="20"/>
          <w:szCs w:val="20"/>
        </w:rPr>
        <w:t>Arty</w:t>
      </w:r>
      <w:proofErr w:type="spellEnd"/>
      <w:r w:rsidR="002B4C3A">
        <w:rPr>
          <w:rFonts w:ascii="Arial" w:hAnsi="Arial" w:cs="Arial"/>
          <w:sz w:val="20"/>
          <w:szCs w:val="20"/>
        </w:rPr>
        <w:t xml:space="preserve"> Juliano a </w:t>
      </w:r>
      <w:proofErr w:type="spellStart"/>
      <w:r w:rsidR="002B4C3A">
        <w:rPr>
          <w:rFonts w:ascii="Arial" w:hAnsi="Arial" w:cs="Arial"/>
          <w:sz w:val="20"/>
          <w:szCs w:val="20"/>
        </w:rPr>
        <w:t>Arty</w:t>
      </w:r>
      <w:proofErr w:type="spellEnd"/>
      <w:r w:rsidR="002B4C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4C3A">
        <w:rPr>
          <w:rFonts w:ascii="Arial" w:hAnsi="Arial" w:cs="Arial"/>
          <w:sz w:val="20"/>
          <w:szCs w:val="20"/>
        </w:rPr>
        <w:t>Petronio</w:t>
      </w:r>
      <w:proofErr w:type="spellEnd"/>
      <w:r w:rsidR="002B4C3A">
        <w:rPr>
          <w:rFonts w:ascii="Arial" w:hAnsi="Arial" w:cs="Arial"/>
          <w:sz w:val="20"/>
          <w:szCs w:val="20"/>
        </w:rPr>
        <w:t xml:space="preserve"> si můžete vybrat v odstínech bianco, </w:t>
      </w:r>
      <w:proofErr w:type="spellStart"/>
      <w:r w:rsidR="002B4C3A">
        <w:rPr>
          <w:rFonts w:ascii="Arial" w:hAnsi="Arial" w:cs="Arial"/>
          <w:sz w:val="20"/>
          <w:szCs w:val="20"/>
        </w:rPr>
        <w:t>beige</w:t>
      </w:r>
      <w:proofErr w:type="spellEnd"/>
      <w:r w:rsidR="002B4C3A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2B4C3A">
        <w:rPr>
          <w:rFonts w:ascii="Arial" w:hAnsi="Arial" w:cs="Arial"/>
          <w:sz w:val="20"/>
          <w:szCs w:val="20"/>
        </w:rPr>
        <w:t>negro</w:t>
      </w:r>
      <w:proofErr w:type="spellEnd"/>
      <w:r w:rsidR="002B4C3A">
        <w:rPr>
          <w:rFonts w:ascii="Arial" w:hAnsi="Arial" w:cs="Arial"/>
          <w:sz w:val="20"/>
          <w:szCs w:val="20"/>
        </w:rPr>
        <w:t xml:space="preserve">. </w:t>
      </w:r>
      <w:r w:rsidR="00092919">
        <w:rPr>
          <w:rFonts w:ascii="Arial" w:hAnsi="Arial" w:cs="Arial"/>
          <w:sz w:val="20"/>
          <w:szCs w:val="20"/>
        </w:rPr>
        <w:t>Není nutné připomínat, že se tyto mozaiky dají mezi sebou kombinovat, ale vzhledem k poměrně výraznější struktuře, doporučujeme</w:t>
      </w:r>
      <w:r w:rsidR="00E468F3">
        <w:rPr>
          <w:rFonts w:ascii="Arial" w:hAnsi="Arial" w:cs="Arial"/>
          <w:sz w:val="20"/>
          <w:szCs w:val="20"/>
        </w:rPr>
        <w:t xml:space="preserve"> zůstat u jedné séri</w:t>
      </w:r>
      <w:r w:rsidR="00687E59">
        <w:rPr>
          <w:rFonts w:ascii="Arial" w:hAnsi="Arial" w:cs="Arial"/>
          <w:sz w:val="20"/>
          <w:szCs w:val="20"/>
        </w:rPr>
        <w:t>e</w:t>
      </w:r>
      <w:r w:rsidR="00C1262D">
        <w:rPr>
          <w:rFonts w:ascii="Arial" w:hAnsi="Arial" w:cs="Arial"/>
          <w:sz w:val="20"/>
          <w:szCs w:val="20"/>
        </w:rPr>
        <w:t xml:space="preserve"> </w:t>
      </w:r>
      <w:r w:rsidR="00E468F3">
        <w:rPr>
          <w:rFonts w:ascii="Arial" w:hAnsi="Arial" w:cs="Arial"/>
          <w:sz w:val="20"/>
          <w:szCs w:val="20"/>
        </w:rPr>
        <w:t xml:space="preserve">a kombinovat pouze jejich tóny. </w:t>
      </w:r>
    </w:p>
    <w:p w:rsidR="00376D29" w:rsidRPr="00376D29" w:rsidRDefault="00376D29" w:rsidP="00CA627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Mozaika jako doména koupelny</w:t>
      </w:r>
    </w:p>
    <w:p w:rsidR="00D64657" w:rsidRDefault="00551610" w:rsidP="00CA62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 wp14:anchorId="499E011C" wp14:editId="4D9D6497">
            <wp:simplePos x="0" y="0"/>
            <wp:positionH relativeFrom="margin">
              <wp:posOffset>20320</wp:posOffset>
            </wp:positionH>
            <wp:positionV relativeFrom="margin">
              <wp:posOffset>6667500</wp:posOffset>
            </wp:positionV>
            <wp:extent cx="1847850" cy="1230630"/>
            <wp:effectExtent l="0" t="0" r="0" b="7620"/>
            <wp:wrapSquare wrapText="bothSides"/>
            <wp:docPr id="5" name="Obrázek 5" descr="Z:\ZAKÁZKY\271_Laufen\Tiskové zprávy\2017\Mozaiky\fotky od radky\náhledy\AP_JIKA_ARTY_09_Juliano_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ZAKÁZKY\271_Laufen\Tiskové zprávy\2017\Mozaiky\fotky od radky\náhledy\AP_JIKA_ARTY_09_Juliano_Neg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7BD">
        <w:rPr>
          <w:rFonts w:ascii="Arial" w:hAnsi="Arial" w:cs="Arial"/>
          <w:sz w:val="20"/>
          <w:szCs w:val="20"/>
        </w:rPr>
        <w:t xml:space="preserve">Mozaika je odjakživa královnou koupelen. Navíc se s ní dá neuvěřitelně kouzlit. </w:t>
      </w:r>
      <w:r w:rsidR="00D9640C">
        <w:rPr>
          <w:rFonts w:ascii="Arial" w:hAnsi="Arial" w:cs="Arial"/>
          <w:sz w:val="20"/>
          <w:szCs w:val="20"/>
        </w:rPr>
        <w:t>Malé koupelně</w:t>
      </w:r>
      <w:r w:rsidR="006C17BD">
        <w:rPr>
          <w:rFonts w:ascii="Arial" w:hAnsi="Arial" w:cs="Arial"/>
          <w:sz w:val="20"/>
          <w:szCs w:val="20"/>
        </w:rPr>
        <w:t xml:space="preserve"> pomocí drobné mozaiky a zrcadel dodáte opticky větší a vzdušnější prostor, majitelé větších koupelen zase mohou experimentovat s pestrou škálou barev a vzorů. Jestliže m</w:t>
      </w:r>
      <w:r w:rsidR="00D64657">
        <w:rPr>
          <w:rFonts w:ascii="Arial" w:hAnsi="Arial" w:cs="Arial"/>
          <w:sz w:val="20"/>
          <w:szCs w:val="20"/>
        </w:rPr>
        <w:t xml:space="preserve">áte náladu </w:t>
      </w:r>
      <w:r w:rsidR="00186479">
        <w:rPr>
          <w:rFonts w:ascii="Arial" w:hAnsi="Arial" w:cs="Arial"/>
          <w:sz w:val="20"/>
          <w:szCs w:val="20"/>
        </w:rPr>
        <w:t>na koupelnu s </w:t>
      </w:r>
      <w:r w:rsidR="00186479" w:rsidRPr="00CD00D6">
        <w:rPr>
          <w:rFonts w:ascii="Arial" w:hAnsi="Arial" w:cs="Arial"/>
          <w:sz w:val="20"/>
          <w:szCs w:val="20"/>
        </w:rPr>
        <w:t>decentně</w:t>
      </w:r>
      <w:r w:rsidR="00186479">
        <w:rPr>
          <w:rFonts w:ascii="Arial" w:hAnsi="Arial" w:cs="Arial"/>
          <w:sz w:val="20"/>
          <w:szCs w:val="20"/>
        </w:rPr>
        <w:t xml:space="preserve"> znatelnějším tónováním, určitě pro vás bude ta pravá mozaika </w:t>
      </w:r>
      <w:proofErr w:type="spellStart"/>
      <w:r w:rsidR="00186479">
        <w:rPr>
          <w:rFonts w:ascii="Arial" w:hAnsi="Arial" w:cs="Arial"/>
          <w:sz w:val="20"/>
          <w:szCs w:val="20"/>
        </w:rPr>
        <w:t>Arty</w:t>
      </w:r>
      <w:proofErr w:type="spellEnd"/>
      <w:r w:rsidR="001864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6479">
        <w:rPr>
          <w:rFonts w:ascii="Arial" w:hAnsi="Arial" w:cs="Arial"/>
          <w:sz w:val="20"/>
          <w:szCs w:val="20"/>
        </w:rPr>
        <w:t>Tacito</w:t>
      </w:r>
      <w:proofErr w:type="spellEnd"/>
      <w:r w:rsidR="00186479">
        <w:rPr>
          <w:rFonts w:ascii="Arial" w:hAnsi="Arial" w:cs="Arial"/>
          <w:sz w:val="20"/>
          <w:szCs w:val="20"/>
        </w:rPr>
        <w:t xml:space="preserve">. Seženete ji v barvě </w:t>
      </w:r>
      <w:proofErr w:type="spellStart"/>
      <w:r w:rsidR="00186479">
        <w:rPr>
          <w:rFonts w:ascii="Arial" w:hAnsi="Arial" w:cs="Arial"/>
          <w:sz w:val="20"/>
          <w:szCs w:val="20"/>
        </w:rPr>
        <w:t>beige</w:t>
      </w:r>
      <w:proofErr w:type="spellEnd"/>
      <w:r w:rsidR="00186479">
        <w:rPr>
          <w:rFonts w:ascii="Arial" w:hAnsi="Arial" w:cs="Arial"/>
          <w:sz w:val="20"/>
          <w:szCs w:val="20"/>
        </w:rPr>
        <w:t>, kde se střídají drobné čtverečky od béžové až po cihlovou a</w:t>
      </w:r>
      <w:r w:rsidR="00CD00D6">
        <w:rPr>
          <w:rFonts w:ascii="Arial" w:hAnsi="Arial" w:cs="Arial"/>
          <w:sz w:val="20"/>
          <w:szCs w:val="20"/>
        </w:rPr>
        <w:t xml:space="preserve"> v </w:t>
      </w:r>
      <w:r w:rsidR="00186479">
        <w:rPr>
          <w:rFonts w:ascii="Arial" w:hAnsi="Arial" w:cs="Arial"/>
          <w:sz w:val="20"/>
          <w:szCs w:val="20"/>
        </w:rPr>
        <w:t xml:space="preserve">barvě </w:t>
      </w:r>
      <w:proofErr w:type="spellStart"/>
      <w:r w:rsidR="00186479">
        <w:rPr>
          <w:rFonts w:ascii="Arial" w:hAnsi="Arial" w:cs="Arial"/>
          <w:sz w:val="20"/>
          <w:szCs w:val="20"/>
        </w:rPr>
        <w:t>gris</w:t>
      </w:r>
      <w:proofErr w:type="spellEnd"/>
      <w:r w:rsidR="00186479">
        <w:rPr>
          <w:rFonts w:ascii="Arial" w:hAnsi="Arial" w:cs="Arial"/>
          <w:sz w:val="20"/>
          <w:szCs w:val="20"/>
        </w:rPr>
        <w:t>, což je z</w:t>
      </w:r>
      <w:r w:rsidR="00D9640C">
        <w:rPr>
          <w:rFonts w:ascii="Arial" w:hAnsi="Arial" w:cs="Arial"/>
          <w:sz w:val="20"/>
          <w:szCs w:val="20"/>
        </w:rPr>
        <w:t>ase kombinace bílé a tónů šedé, které</w:t>
      </w:r>
      <w:r w:rsidR="00186479">
        <w:rPr>
          <w:rFonts w:ascii="Arial" w:hAnsi="Arial" w:cs="Arial"/>
          <w:sz w:val="20"/>
          <w:szCs w:val="20"/>
        </w:rPr>
        <w:t xml:space="preserve"> dohromady tvoří působivý celek</w:t>
      </w:r>
      <w:r w:rsidR="00550211">
        <w:rPr>
          <w:rFonts w:ascii="Arial" w:hAnsi="Arial" w:cs="Arial"/>
          <w:sz w:val="20"/>
          <w:szCs w:val="20"/>
        </w:rPr>
        <w:t>.</w:t>
      </w:r>
    </w:p>
    <w:p w:rsidR="00687E59" w:rsidRDefault="00C81374" w:rsidP="00CA62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Nabídka značky Jika pokračuje v kolekci </w:t>
      </w:r>
      <w:proofErr w:type="spellStart"/>
      <w:r>
        <w:rPr>
          <w:rFonts w:ascii="Arial" w:hAnsi="Arial" w:cs="Arial"/>
          <w:sz w:val="20"/>
          <w:szCs w:val="20"/>
        </w:rPr>
        <w:t>Arty</w:t>
      </w:r>
      <w:proofErr w:type="spellEnd"/>
      <w:r>
        <w:rPr>
          <w:rFonts w:ascii="Arial" w:hAnsi="Arial" w:cs="Arial"/>
          <w:sz w:val="20"/>
          <w:szCs w:val="20"/>
        </w:rPr>
        <w:t xml:space="preserve"> řadou Claudio a </w:t>
      </w:r>
      <w:proofErr w:type="spellStart"/>
      <w:r>
        <w:rPr>
          <w:rFonts w:ascii="Arial" w:hAnsi="Arial" w:cs="Arial"/>
          <w:sz w:val="20"/>
          <w:szCs w:val="20"/>
        </w:rPr>
        <w:t>Trajano</w:t>
      </w:r>
      <w:proofErr w:type="spellEnd"/>
      <w:r>
        <w:rPr>
          <w:rFonts w:ascii="Arial" w:hAnsi="Arial" w:cs="Arial"/>
          <w:sz w:val="20"/>
          <w:szCs w:val="20"/>
        </w:rPr>
        <w:t xml:space="preserve"> v odstínech </w:t>
      </w:r>
      <w:proofErr w:type="spellStart"/>
      <w:r>
        <w:rPr>
          <w:rFonts w:ascii="Arial" w:hAnsi="Arial" w:cs="Arial"/>
          <w:sz w:val="20"/>
          <w:szCs w:val="20"/>
        </w:rPr>
        <w:t>beige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marron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687E59">
        <w:rPr>
          <w:rFonts w:ascii="Arial" w:hAnsi="Arial" w:cs="Arial"/>
          <w:sz w:val="20"/>
          <w:szCs w:val="20"/>
        </w:rPr>
        <w:t xml:space="preserve">Vzájemná kombinace linií působí, jakoby byl vzor proplétaný a plastický. </w:t>
      </w:r>
    </w:p>
    <w:p w:rsidR="00684C4D" w:rsidRDefault="009E1318" w:rsidP="004A4CDB">
      <w:pPr>
        <w:tabs>
          <w:tab w:val="left" w:pos="637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 wp14:anchorId="06505525" wp14:editId="52DF259C">
            <wp:simplePos x="0" y="0"/>
            <wp:positionH relativeFrom="margin">
              <wp:posOffset>3610610</wp:posOffset>
            </wp:positionH>
            <wp:positionV relativeFrom="margin">
              <wp:posOffset>15875</wp:posOffset>
            </wp:positionV>
            <wp:extent cx="2080260" cy="1386840"/>
            <wp:effectExtent l="0" t="0" r="0" b="3810"/>
            <wp:wrapSquare wrapText="bothSides"/>
            <wp:docPr id="4" name="Obrázek 4" descr="Z:\ZAKÁZKY\271_Laufen\Tiskové zprávy\2017\Mozaiky\fotky od radky\náhledy\AP_JIKA_ARTY_07_Link_Minerals_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ZAKÁZKY\271_Laufen\Tiskové zprávy\2017\Mozaiky\fotky od radky\náhledy\AP_JIKA_ARTY_07_Link_Minerals_Negr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5AD">
        <w:rPr>
          <w:rFonts w:ascii="Arial" w:hAnsi="Arial" w:cs="Arial"/>
          <w:sz w:val="20"/>
          <w:szCs w:val="20"/>
        </w:rPr>
        <w:t xml:space="preserve">Pokud vás </w:t>
      </w:r>
      <w:proofErr w:type="gramStart"/>
      <w:r w:rsidR="004A05AD">
        <w:rPr>
          <w:rFonts w:ascii="Arial" w:hAnsi="Arial" w:cs="Arial"/>
          <w:sz w:val="20"/>
          <w:szCs w:val="20"/>
        </w:rPr>
        <w:t xml:space="preserve">uchvátila </w:t>
      </w:r>
      <w:r w:rsidR="008901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5AD">
        <w:rPr>
          <w:rFonts w:ascii="Arial" w:hAnsi="Arial" w:cs="Arial"/>
          <w:sz w:val="20"/>
          <w:szCs w:val="20"/>
        </w:rPr>
        <w:t>Arty</w:t>
      </w:r>
      <w:proofErr w:type="spellEnd"/>
      <w:proofErr w:type="gramEnd"/>
      <w:r w:rsidR="004A05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5AD">
        <w:rPr>
          <w:rFonts w:ascii="Arial" w:hAnsi="Arial" w:cs="Arial"/>
          <w:sz w:val="20"/>
          <w:szCs w:val="20"/>
        </w:rPr>
        <w:t>Petronio</w:t>
      </w:r>
      <w:proofErr w:type="spellEnd"/>
      <w:r w:rsidR="004A05AD">
        <w:rPr>
          <w:rFonts w:ascii="Arial" w:hAnsi="Arial" w:cs="Arial"/>
          <w:sz w:val="20"/>
          <w:szCs w:val="20"/>
        </w:rPr>
        <w:t>, možná</w:t>
      </w:r>
      <w:r w:rsidR="001B75B3">
        <w:rPr>
          <w:rFonts w:ascii="Arial" w:hAnsi="Arial" w:cs="Arial"/>
          <w:sz w:val="20"/>
          <w:szCs w:val="20"/>
        </w:rPr>
        <w:t xml:space="preserve"> se </w:t>
      </w:r>
      <w:r w:rsidR="004A05AD">
        <w:rPr>
          <w:rFonts w:ascii="Arial" w:hAnsi="Arial" w:cs="Arial"/>
          <w:sz w:val="20"/>
          <w:szCs w:val="20"/>
        </w:rPr>
        <w:t xml:space="preserve"> budete ro</w:t>
      </w:r>
      <w:r w:rsidR="001B75B3">
        <w:rPr>
          <w:rFonts w:ascii="Arial" w:hAnsi="Arial" w:cs="Arial"/>
          <w:sz w:val="20"/>
          <w:szCs w:val="20"/>
        </w:rPr>
        <w:t>zhodovat</w:t>
      </w:r>
      <w:r w:rsidR="004A05AD">
        <w:rPr>
          <w:rFonts w:ascii="Arial" w:hAnsi="Arial" w:cs="Arial"/>
          <w:sz w:val="20"/>
          <w:szCs w:val="20"/>
        </w:rPr>
        <w:t xml:space="preserve"> i nad </w:t>
      </w:r>
      <w:proofErr w:type="spellStart"/>
      <w:r w:rsidR="004A05AD">
        <w:rPr>
          <w:rFonts w:ascii="Arial" w:hAnsi="Arial" w:cs="Arial"/>
          <w:sz w:val="20"/>
          <w:szCs w:val="20"/>
        </w:rPr>
        <w:t>Arty</w:t>
      </w:r>
      <w:proofErr w:type="spellEnd"/>
      <w:r w:rsidR="004A05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5AD">
        <w:rPr>
          <w:rFonts w:ascii="Arial" w:hAnsi="Arial" w:cs="Arial"/>
          <w:sz w:val="20"/>
          <w:szCs w:val="20"/>
        </w:rPr>
        <w:t>Nerva</w:t>
      </w:r>
      <w:proofErr w:type="spellEnd"/>
      <w:r w:rsidR="004A05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3711">
        <w:rPr>
          <w:rFonts w:ascii="Arial" w:hAnsi="Arial" w:cs="Arial"/>
          <w:sz w:val="20"/>
          <w:szCs w:val="20"/>
        </w:rPr>
        <w:t>multicolor</w:t>
      </w:r>
      <w:proofErr w:type="spellEnd"/>
      <w:r w:rsidR="002F3711">
        <w:rPr>
          <w:rFonts w:ascii="Arial" w:hAnsi="Arial" w:cs="Arial"/>
          <w:sz w:val="20"/>
          <w:szCs w:val="20"/>
        </w:rPr>
        <w:t xml:space="preserve"> </w:t>
      </w:r>
      <w:r w:rsidR="004A05AD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4A05AD">
        <w:rPr>
          <w:rFonts w:ascii="Arial" w:hAnsi="Arial" w:cs="Arial"/>
          <w:sz w:val="20"/>
          <w:szCs w:val="20"/>
        </w:rPr>
        <w:t>Arty</w:t>
      </w:r>
      <w:proofErr w:type="spellEnd"/>
      <w:r w:rsidR="004A05AD">
        <w:rPr>
          <w:rFonts w:ascii="Arial" w:hAnsi="Arial" w:cs="Arial"/>
          <w:sz w:val="20"/>
          <w:szCs w:val="20"/>
        </w:rPr>
        <w:t xml:space="preserve"> Link </w:t>
      </w:r>
      <w:proofErr w:type="spellStart"/>
      <w:r w:rsidR="004A05AD">
        <w:rPr>
          <w:rFonts w:ascii="Arial" w:hAnsi="Arial" w:cs="Arial"/>
          <w:sz w:val="20"/>
          <w:szCs w:val="20"/>
        </w:rPr>
        <w:t>minerals</w:t>
      </w:r>
      <w:proofErr w:type="spellEnd"/>
      <w:r w:rsidR="002F37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3711">
        <w:rPr>
          <w:rFonts w:ascii="Arial" w:hAnsi="Arial" w:cs="Arial"/>
          <w:sz w:val="20"/>
          <w:szCs w:val="20"/>
        </w:rPr>
        <w:t>negro</w:t>
      </w:r>
      <w:proofErr w:type="spellEnd"/>
      <w:r w:rsidR="004A05AD">
        <w:rPr>
          <w:rFonts w:ascii="Arial" w:hAnsi="Arial" w:cs="Arial"/>
          <w:sz w:val="20"/>
          <w:szCs w:val="20"/>
        </w:rPr>
        <w:t xml:space="preserve">. </w:t>
      </w:r>
      <w:r w:rsidR="00616DD2">
        <w:rPr>
          <w:rFonts w:ascii="Arial" w:hAnsi="Arial" w:cs="Arial"/>
          <w:sz w:val="20"/>
          <w:szCs w:val="20"/>
        </w:rPr>
        <w:t xml:space="preserve">Jde </w:t>
      </w:r>
      <w:r w:rsidR="00684C4D">
        <w:rPr>
          <w:rFonts w:ascii="Arial" w:hAnsi="Arial" w:cs="Arial"/>
          <w:sz w:val="20"/>
          <w:szCs w:val="20"/>
        </w:rPr>
        <w:t>o nepravidelně posazené</w:t>
      </w:r>
      <w:r w:rsidR="00987957">
        <w:rPr>
          <w:rFonts w:ascii="Arial" w:hAnsi="Arial" w:cs="Arial"/>
          <w:sz w:val="20"/>
          <w:szCs w:val="20"/>
        </w:rPr>
        <w:t xml:space="preserve"> </w:t>
      </w:r>
      <w:r w:rsidR="00684C4D">
        <w:rPr>
          <w:rFonts w:ascii="Arial" w:hAnsi="Arial" w:cs="Arial"/>
          <w:sz w:val="20"/>
          <w:szCs w:val="20"/>
        </w:rPr>
        <w:t xml:space="preserve">delší </w:t>
      </w:r>
      <w:r w:rsidR="002F3711">
        <w:rPr>
          <w:rFonts w:ascii="Arial" w:hAnsi="Arial" w:cs="Arial"/>
          <w:sz w:val="20"/>
          <w:szCs w:val="20"/>
        </w:rPr>
        <w:t xml:space="preserve">obdélníky, opět tónované buď ve vícero zemitých </w:t>
      </w:r>
      <w:proofErr w:type="gramStart"/>
      <w:r w:rsidR="002F3711">
        <w:rPr>
          <w:rFonts w:ascii="Arial" w:hAnsi="Arial" w:cs="Arial"/>
          <w:sz w:val="20"/>
          <w:szCs w:val="20"/>
        </w:rPr>
        <w:t>barvách</w:t>
      </w:r>
      <w:proofErr w:type="gramEnd"/>
      <w:r w:rsidR="00987957">
        <w:rPr>
          <w:rFonts w:ascii="Arial" w:hAnsi="Arial" w:cs="Arial"/>
          <w:sz w:val="20"/>
          <w:szCs w:val="20"/>
        </w:rPr>
        <w:t>,</w:t>
      </w:r>
      <w:r w:rsidR="002F3711">
        <w:rPr>
          <w:rFonts w:ascii="Arial" w:hAnsi="Arial" w:cs="Arial"/>
          <w:sz w:val="20"/>
          <w:szCs w:val="20"/>
        </w:rPr>
        <w:t xml:space="preserve"> nebo oblíbených šedých. </w:t>
      </w:r>
    </w:p>
    <w:p w:rsidR="00376D29" w:rsidRPr="00376D29" w:rsidRDefault="004A4CDB" w:rsidP="0055161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5D4504FB" wp14:editId="3BDCFDD5">
            <wp:simplePos x="0" y="0"/>
            <wp:positionH relativeFrom="margin">
              <wp:posOffset>-5715</wp:posOffset>
            </wp:positionH>
            <wp:positionV relativeFrom="margin">
              <wp:posOffset>991870</wp:posOffset>
            </wp:positionV>
            <wp:extent cx="1898650" cy="1297940"/>
            <wp:effectExtent l="0" t="0" r="6350" b="0"/>
            <wp:wrapSquare wrapText="bothSides"/>
            <wp:docPr id="6" name="Obrázek 6" descr="Z:\ZAKÁZKY\271_Laufen\Tiskové zprávy\2017\Mozaiky\fotky od radky\náhledy\AP_JIKA_ARTY_01_Mozaika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ZAKÁZKY\271_Laufen\Tiskové zprávy\2017\Mozaiky\fotky od radky\náhledy\AP_JIKA_ARTY_01_Mozaika_Blac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D29" w:rsidRPr="00376D29">
        <w:rPr>
          <w:rFonts w:ascii="Arial" w:hAnsi="Arial" w:cs="Arial"/>
          <w:b/>
          <w:sz w:val="20"/>
          <w:szCs w:val="20"/>
        </w:rPr>
        <w:t>Je libo barvy?</w:t>
      </w:r>
    </w:p>
    <w:p w:rsidR="00376D29" w:rsidRPr="003D3D6B" w:rsidRDefault="002F3711" w:rsidP="003D3D6B">
      <w:pP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Máte rádi klasiku v sytých tónech, jenž jen decentně prokreslují drobné plochy v malinko jemnějších odstínech než je základ? Nebojíte se ani výraznějších barev? Pak je pro vás jako dělaná </w:t>
      </w:r>
      <w:proofErr w:type="spellStart"/>
      <w:r>
        <w:rPr>
          <w:rFonts w:ascii="Arial" w:hAnsi="Arial" w:cs="Arial"/>
          <w:sz w:val="20"/>
          <w:szCs w:val="20"/>
        </w:rPr>
        <w:t>Arty</w:t>
      </w:r>
      <w:proofErr w:type="spellEnd"/>
      <w:r>
        <w:rPr>
          <w:rFonts w:ascii="Arial" w:hAnsi="Arial" w:cs="Arial"/>
          <w:sz w:val="20"/>
          <w:szCs w:val="20"/>
        </w:rPr>
        <w:t xml:space="preserve"> mozaika v barvách </w:t>
      </w:r>
      <w:proofErr w:type="spellStart"/>
      <w:r w:rsidR="00376D29">
        <w:rPr>
          <w:rFonts w:ascii="Arial" w:hAnsi="Arial" w:cs="Arial"/>
          <w:sz w:val="20"/>
          <w:szCs w:val="20"/>
        </w:rPr>
        <w:t>black</w:t>
      </w:r>
      <w:proofErr w:type="spellEnd"/>
      <w:r w:rsidR="00376D2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76D29">
        <w:rPr>
          <w:rFonts w:ascii="Arial" w:hAnsi="Arial" w:cs="Arial"/>
          <w:sz w:val="20"/>
          <w:szCs w:val="20"/>
        </w:rPr>
        <w:t>red</w:t>
      </w:r>
      <w:proofErr w:type="spellEnd"/>
      <w:r w:rsidR="00376D2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76D29">
        <w:rPr>
          <w:rFonts w:ascii="Arial" w:hAnsi="Arial" w:cs="Arial"/>
          <w:sz w:val="20"/>
          <w:szCs w:val="20"/>
        </w:rPr>
        <w:t>aqua</w:t>
      </w:r>
      <w:proofErr w:type="spellEnd"/>
      <w:r w:rsidR="00376D29">
        <w:rPr>
          <w:rFonts w:ascii="Arial" w:hAnsi="Arial" w:cs="Arial"/>
          <w:sz w:val="20"/>
          <w:szCs w:val="20"/>
        </w:rPr>
        <w:t xml:space="preserve"> nebo </w:t>
      </w:r>
      <w:proofErr w:type="spellStart"/>
      <w:r w:rsidR="00376D29">
        <w:rPr>
          <w:rFonts w:ascii="Arial" w:hAnsi="Arial" w:cs="Arial"/>
          <w:sz w:val="20"/>
          <w:szCs w:val="20"/>
        </w:rPr>
        <w:t>orange</w:t>
      </w:r>
      <w:proofErr w:type="spellEnd"/>
      <w:r w:rsidR="00376D29">
        <w:rPr>
          <w:rFonts w:ascii="Arial" w:hAnsi="Arial" w:cs="Arial"/>
          <w:sz w:val="20"/>
          <w:szCs w:val="20"/>
        </w:rPr>
        <w:t xml:space="preserve">. V koupelně můžete využít jednu barvu nebo kombinovat třeba dvě a ještě s nimi vytvořit geometrické vzorce. </w:t>
      </w:r>
      <w:r w:rsidR="003D3D6B">
        <w:rPr>
          <w:rFonts w:ascii="Arial" w:hAnsi="Arial" w:cs="Arial"/>
          <w:sz w:val="20"/>
          <w:szCs w:val="20"/>
        </w:rPr>
        <w:br/>
      </w:r>
      <w:r w:rsidR="003D3D6B" w:rsidRPr="003D3D6B">
        <w:rPr>
          <w:rFonts w:ascii="Arial" w:hAnsi="Arial" w:cs="Arial"/>
          <w:b/>
          <w:sz w:val="20"/>
          <w:szCs w:val="20"/>
        </w:rPr>
        <w:t xml:space="preserve">Rada </w:t>
      </w:r>
      <w:r w:rsidR="00376D29" w:rsidRPr="0099767F">
        <w:rPr>
          <w:rFonts w:ascii="Arial" w:hAnsi="Arial" w:cs="Arial"/>
          <w:b/>
          <w:sz w:val="20"/>
          <w:szCs w:val="20"/>
        </w:rPr>
        <w:t>na závěr</w:t>
      </w:r>
    </w:p>
    <w:p w:rsidR="00376D29" w:rsidRPr="00CC6780" w:rsidRDefault="0099767F" w:rsidP="00CA627E">
      <w:pPr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Určitě už jste toto pravidlo slyšeli několikrát, ale patří mezi nejdůležitější. Obklady vám v koupelně budou sloužit zřejmě několik desítek let. Nedejte na první zalíbení, ale zkuste si představit, že se na ně budete dívat každý den. Nezapomeňte barevně přizpůsobit také nábytek a prostor jako takový. Investujte. Jak už bylo řečeno, </w:t>
      </w:r>
      <w:r w:rsidR="00CC6780">
        <w:rPr>
          <w:rFonts w:ascii="Arial" w:hAnsi="Arial" w:cs="Arial"/>
          <w:sz w:val="20"/>
          <w:szCs w:val="20"/>
        </w:rPr>
        <w:t xml:space="preserve">koupelny </w:t>
      </w:r>
      <w:r w:rsidR="00CC6780" w:rsidRPr="00C1262D">
        <w:rPr>
          <w:rFonts w:ascii="Arial" w:hAnsi="Arial" w:cs="Arial"/>
          <w:sz w:val="20"/>
          <w:szCs w:val="20"/>
        </w:rPr>
        <w:t>nejsou</w:t>
      </w:r>
      <w:r>
        <w:rPr>
          <w:rFonts w:ascii="Arial" w:hAnsi="Arial" w:cs="Arial"/>
          <w:sz w:val="20"/>
          <w:szCs w:val="20"/>
        </w:rPr>
        <w:t xml:space="preserve"> krátkodobá záležitost a </w:t>
      </w:r>
      <w:r w:rsidRPr="00C1262D">
        <w:rPr>
          <w:rFonts w:ascii="Arial" w:hAnsi="Arial" w:cs="Arial"/>
          <w:sz w:val="20"/>
          <w:szCs w:val="20"/>
        </w:rPr>
        <w:t>investice do</w:t>
      </w:r>
      <w:r w:rsidR="00CC6780" w:rsidRPr="00C1262D">
        <w:rPr>
          <w:rFonts w:ascii="Arial" w:hAnsi="Arial" w:cs="Arial"/>
          <w:sz w:val="20"/>
          <w:szCs w:val="20"/>
        </w:rPr>
        <w:t xml:space="preserve"> nich</w:t>
      </w:r>
      <w:r w:rsidR="00C1262D">
        <w:rPr>
          <w:rFonts w:ascii="Arial" w:hAnsi="Arial" w:cs="Arial"/>
          <w:sz w:val="20"/>
          <w:szCs w:val="20"/>
        </w:rPr>
        <w:t xml:space="preserve"> </w:t>
      </w:r>
      <w:r w:rsidRPr="00C1262D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vám vyplatí. </w:t>
      </w:r>
    </w:p>
    <w:p w:rsidR="00376D29" w:rsidRDefault="00376D29" w:rsidP="00CA62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84C4D" w:rsidRDefault="00684C4D" w:rsidP="00CA627E">
      <w:pPr>
        <w:jc w:val="both"/>
        <w:rPr>
          <w:rFonts w:ascii="Arial" w:hAnsi="Arial" w:cs="Arial"/>
          <w:sz w:val="20"/>
          <w:szCs w:val="20"/>
        </w:rPr>
      </w:pPr>
    </w:p>
    <w:p w:rsidR="00D64657" w:rsidRDefault="00D64657" w:rsidP="00CA627E">
      <w:pPr>
        <w:jc w:val="both"/>
        <w:rPr>
          <w:rFonts w:ascii="Arial" w:hAnsi="Arial" w:cs="Arial"/>
          <w:sz w:val="20"/>
          <w:szCs w:val="20"/>
        </w:rPr>
      </w:pPr>
    </w:p>
    <w:p w:rsidR="009B01D5" w:rsidRDefault="009B01D5" w:rsidP="00CA627E">
      <w:pPr>
        <w:jc w:val="both"/>
        <w:rPr>
          <w:rFonts w:ascii="Arial" w:hAnsi="Arial" w:cs="Arial"/>
          <w:sz w:val="20"/>
          <w:szCs w:val="20"/>
        </w:rPr>
      </w:pPr>
    </w:p>
    <w:p w:rsidR="009B01D5" w:rsidRPr="00F84E1D" w:rsidRDefault="009B01D5" w:rsidP="00CA627E">
      <w:pPr>
        <w:jc w:val="both"/>
        <w:rPr>
          <w:rFonts w:ascii="Arial" w:hAnsi="Arial" w:cs="Arial"/>
          <w:sz w:val="20"/>
          <w:szCs w:val="20"/>
        </w:rPr>
      </w:pPr>
    </w:p>
    <w:p w:rsidR="00791EC3" w:rsidRDefault="00791EC3" w:rsidP="00CA627E">
      <w:pPr>
        <w:jc w:val="both"/>
        <w:rPr>
          <w:rFonts w:ascii="Arial" w:hAnsi="Arial" w:cs="Arial"/>
          <w:b/>
          <w:sz w:val="20"/>
          <w:szCs w:val="20"/>
        </w:rPr>
      </w:pPr>
    </w:p>
    <w:p w:rsidR="00791EC3" w:rsidRDefault="00791EC3" w:rsidP="00CA627E">
      <w:pPr>
        <w:jc w:val="both"/>
        <w:rPr>
          <w:rFonts w:ascii="Arial" w:hAnsi="Arial" w:cs="Arial"/>
          <w:b/>
          <w:sz w:val="20"/>
          <w:szCs w:val="20"/>
        </w:rPr>
      </w:pPr>
    </w:p>
    <w:p w:rsidR="00CA627E" w:rsidRPr="00CA627E" w:rsidRDefault="00CA627E" w:rsidP="00CA627E">
      <w:pPr>
        <w:jc w:val="both"/>
        <w:rPr>
          <w:rFonts w:ascii="Arial" w:hAnsi="Arial" w:cs="Arial"/>
          <w:b/>
          <w:sz w:val="20"/>
          <w:szCs w:val="20"/>
        </w:rPr>
      </w:pPr>
    </w:p>
    <w:sectPr w:rsidR="00CA627E" w:rsidRPr="00CA627E" w:rsidSect="002C296D">
      <w:headerReference w:type="default" r:id="rId14"/>
      <w:footerReference w:type="default" r:id="rId15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DD" w:rsidRDefault="00FB48DD" w:rsidP="007B30D3">
      <w:pPr>
        <w:spacing w:after="0" w:line="240" w:lineRule="auto"/>
      </w:pPr>
      <w:r>
        <w:separator/>
      </w:r>
    </w:p>
  </w:endnote>
  <w:endnote w:type="continuationSeparator" w:id="0">
    <w:p w:rsidR="00FB48DD" w:rsidRDefault="00FB48DD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D9" w:rsidRPr="002C296D" w:rsidRDefault="00765FD9" w:rsidP="00392802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>Pro více informací kontaktujte agenturu Native PR, Záhřebská 23-25, Praha 2, 120 00,</w:t>
    </w:r>
  </w:p>
  <w:p w:rsidR="00765FD9" w:rsidRPr="00680B03" w:rsidRDefault="00765FD9" w:rsidP="00392802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</w:r>
    <w:r>
      <w:rPr>
        <w:rFonts w:ascii="Arial" w:hAnsi="Arial" w:cs="Arial"/>
        <w:color w:val="404040" w:themeColor="text1" w:themeTint="BF"/>
        <w:sz w:val="18"/>
        <w:szCs w:val="18"/>
      </w:rPr>
      <w:t>Markéta Hellingerová</w:t>
    </w:r>
    <w:r w:rsidRPr="002C296D">
      <w:rPr>
        <w:rFonts w:ascii="Arial" w:hAnsi="Arial" w:cs="Arial"/>
        <w:color w:val="404040" w:themeColor="text1" w:themeTint="BF"/>
        <w:sz w:val="18"/>
        <w:szCs w:val="18"/>
      </w:rPr>
      <w:t xml:space="preserve">, </w:t>
    </w:r>
    <w:hyperlink r:id="rId1" w:history="1">
      <w:r w:rsidRPr="00DD4EE6">
        <w:rPr>
          <w:rStyle w:val="Hypertextovodkaz"/>
          <w:rFonts w:ascii="Arial" w:hAnsi="Arial" w:cs="Arial"/>
          <w:sz w:val="18"/>
          <w:szCs w:val="18"/>
        </w:rPr>
        <w:t>marketa.hellingerova@nativepr.cz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</w:t>
    </w:r>
    <w:r>
      <w:rPr>
        <w:rFonts w:ascii="Arial" w:hAnsi="Arial" w:cs="Arial"/>
        <w:color w:val="404040" w:themeColor="text1" w:themeTint="BF"/>
        <w:sz w:val="18"/>
        <w:szCs w:val="18"/>
      </w:rPr>
      <w:t> 731 122 574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Pr="00A72FED">
      <w:rPr>
        <w:rFonts w:ascii="Arial" w:hAnsi="Arial" w:cs="Arial"/>
        <w:b/>
        <w:sz w:val="14"/>
        <w:szCs w:val="14"/>
      </w:rPr>
      <w:fldChar w:fldCharType="begin"/>
    </w:r>
    <w:r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Pr="00A72FED">
      <w:rPr>
        <w:rFonts w:ascii="Arial" w:hAnsi="Arial" w:cs="Arial"/>
        <w:b/>
        <w:sz w:val="14"/>
        <w:szCs w:val="14"/>
      </w:rPr>
      <w:fldChar w:fldCharType="separate"/>
    </w:r>
    <w:r w:rsidR="003B552F">
      <w:rPr>
        <w:rFonts w:ascii="Arial" w:hAnsi="Arial" w:cs="Arial"/>
        <w:b/>
        <w:noProof/>
        <w:sz w:val="14"/>
        <w:szCs w:val="14"/>
      </w:rPr>
      <w:t>1</w:t>
    </w:r>
    <w:r w:rsidRPr="00A72FED">
      <w:rPr>
        <w:rFonts w:ascii="Arial" w:hAnsi="Arial" w:cs="Arial"/>
        <w:b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 / </w:t>
    </w:r>
    <w:fldSimple w:instr=" NUMPAGES  \* Arabic  \* MERGEFORMAT ">
      <w:r w:rsidR="003B552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DD" w:rsidRDefault="00FB48DD" w:rsidP="007B30D3">
      <w:pPr>
        <w:spacing w:after="0" w:line="240" w:lineRule="auto"/>
      </w:pPr>
      <w:r>
        <w:separator/>
      </w:r>
    </w:p>
  </w:footnote>
  <w:footnote w:type="continuationSeparator" w:id="0">
    <w:p w:rsidR="00FB48DD" w:rsidRDefault="00FB48DD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D9" w:rsidRDefault="00765FD9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765FD9" w:rsidRDefault="00765FD9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>
      <w:tab/>
    </w:r>
    <w:r>
      <w:tab/>
    </w:r>
  </w:p>
  <w:p w:rsidR="00765FD9" w:rsidRDefault="00765FD9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>
          <wp:extent cx="1243013" cy="662940"/>
          <wp:effectExtent l="19050" t="0" r="0" b="0"/>
          <wp:docPr id="3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Arial" w:hAnsi="Arial" w:cs="Arial"/>
        <w:color w:val="404040" w:themeColor="text1" w:themeTint="BF"/>
      </w:rPr>
      <w:t>LAUFEN CZ</w:t>
    </w:r>
    <w:r w:rsidRPr="002C296D">
      <w:rPr>
        <w:rFonts w:ascii="Arial" w:hAnsi="Arial" w:cs="Arial"/>
        <w:color w:val="404040" w:themeColor="text1" w:themeTint="BF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1ED5"/>
    <w:multiLevelType w:val="hybridMultilevel"/>
    <w:tmpl w:val="ADBC89C4"/>
    <w:lvl w:ilvl="0" w:tplc="5A0AB1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07DC0">
      <w:start w:val="1"/>
      <w:numFmt w:val="decimal"/>
      <w:lvlText w:val="%4)"/>
      <w:lvlJc w:val="left"/>
      <w:pPr>
        <w:ind w:left="2880" w:hanging="360"/>
      </w:pPr>
      <w:rPr>
        <w:rFonts w:ascii="Arial" w:eastAsiaTheme="minorHAnsi" w:hAnsi="Arial" w:cs="Aria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851EC"/>
    <w:multiLevelType w:val="hybridMultilevel"/>
    <w:tmpl w:val="696CE6BE"/>
    <w:lvl w:ilvl="0" w:tplc="8ED293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84B6D"/>
    <w:multiLevelType w:val="hybridMultilevel"/>
    <w:tmpl w:val="153AD00A"/>
    <w:lvl w:ilvl="0" w:tplc="DA14CB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F4212"/>
    <w:multiLevelType w:val="hybridMultilevel"/>
    <w:tmpl w:val="F95C0336"/>
    <w:lvl w:ilvl="0" w:tplc="1F9CE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172CA"/>
    <w:multiLevelType w:val="hybridMultilevel"/>
    <w:tmpl w:val="5636C628"/>
    <w:lvl w:ilvl="0" w:tplc="6EC87F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44772"/>
    <w:multiLevelType w:val="hybridMultilevel"/>
    <w:tmpl w:val="C6AAFF9E"/>
    <w:lvl w:ilvl="0" w:tplc="E7009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07ADC"/>
    <w:rsid w:val="00007B90"/>
    <w:rsid w:val="000104FE"/>
    <w:rsid w:val="00010973"/>
    <w:rsid w:val="00013067"/>
    <w:rsid w:val="00013F91"/>
    <w:rsid w:val="00014038"/>
    <w:rsid w:val="00015DE1"/>
    <w:rsid w:val="00016F70"/>
    <w:rsid w:val="00017408"/>
    <w:rsid w:val="0002173D"/>
    <w:rsid w:val="00023D97"/>
    <w:rsid w:val="00025CDE"/>
    <w:rsid w:val="0002634B"/>
    <w:rsid w:val="00026DBC"/>
    <w:rsid w:val="000271A5"/>
    <w:rsid w:val="00027DAE"/>
    <w:rsid w:val="000337B1"/>
    <w:rsid w:val="00034532"/>
    <w:rsid w:val="00034A88"/>
    <w:rsid w:val="00037182"/>
    <w:rsid w:val="00037E4D"/>
    <w:rsid w:val="000460F4"/>
    <w:rsid w:val="00046DB1"/>
    <w:rsid w:val="00047056"/>
    <w:rsid w:val="00047E9D"/>
    <w:rsid w:val="00054A1D"/>
    <w:rsid w:val="000559C7"/>
    <w:rsid w:val="0006008E"/>
    <w:rsid w:val="00060DC3"/>
    <w:rsid w:val="00061DB4"/>
    <w:rsid w:val="00062770"/>
    <w:rsid w:val="0006410E"/>
    <w:rsid w:val="000702F2"/>
    <w:rsid w:val="00070535"/>
    <w:rsid w:val="00073458"/>
    <w:rsid w:val="00077917"/>
    <w:rsid w:val="00081648"/>
    <w:rsid w:val="00081768"/>
    <w:rsid w:val="000821AF"/>
    <w:rsid w:val="000855AC"/>
    <w:rsid w:val="00091C00"/>
    <w:rsid w:val="00092919"/>
    <w:rsid w:val="00092A22"/>
    <w:rsid w:val="00094EE2"/>
    <w:rsid w:val="0009513D"/>
    <w:rsid w:val="00095359"/>
    <w:rsid w:val="000A0064"/>
    <w:rsid w:val="000A0630"/>
    <w:rsid w:val="000A12A7"/>
    <w:rsid w:val="000A37B3"/>
    <w:rsid w:val="000A3B93"/>
    <w:rsid w:val="000A52E7"/>
    <w:rsid w:val="000A664E"/>
    <w:rsid w:val="000A7039"/>
    <w:rsid w:val="000B16F0"/>
    <w:rsid w:val="000C7759"/>
    <w:rsid w:val="000D05F3"/>
    <w:rsid w:val="000D0D36"/>
    <w:rsid w:val="000D311C"/>
    <w:rsid w:val="000D72E5"/>
    <w:rsid w:val="000D7C87"/>
    <w:rsid w:val="000D7E2F"/>
    <w:rsid w:val="000E0FB9"/>
    <w:rsid w:val="000E145B"/>
    <w:rsid w:val="000E2541"/>
    <w:rsid w:val="000E2B2D"/>
    <w:rsid w:val="000E3DDC"/>
    <w:rsid w:val="000E7519"/>
    <w:rsid w:val="000F1BF6"/>
    <w:rsid w:val="000F34C9"/>
    <w:rsid w:val="000F4E80"/>
    <w:rsid w:val="000F5822"/>
    <w:rsid w:val="000F5E48"/>
    <w:rsid w:val="00100FE4"/>
    <w:rsid w:val="001022B3"/>
    <w:rsid w:val="0010315F"/>
    <w:rsid w:val="00106D84"/>
    <w:rsid w:val="0010760F"/>
    <w:rsid w:val="001136A5"/>
    <w:rsid w:val="00114126"/>
    <w:rsid w:val="00115551"/>
    <w:rsid w:val="00115EB6"/>
    <w:rsid w:val="001167AF"/>
    <w:rsid w:val="00116AB8"/>
    <w:rsid w:val="001173D0"/>
    <w:rsid w:val="001200FB"/>
    <w:rsid w:val="00122F95"/>
    <w:rsid w:val="00125A44"/>
    <w:rsid w:val="00125CD3"/>
    <w:rsid w:val="00126B5E"/>
    <w:rsid w:val="00126D73"/>
    <w:rsid w:val="00130035"/>
    <w:rsid w:val="001321CE"/>
    <w:rsid w:val="00132FC3"/>
    <w:rsid w:val="001347B0"/>
    <w:rsid w:val="001360C9"/>
    <w:rsid w:val="00136936"/>
    <w:rsid w:val="001416C3"/>
    <w:rsid w:val="00142391"/>
    <w:rsid w:val="00142A7F"/>
    <w:rsid w:val="00143B93"/>
    <w:rsid w:val="00144E4B"/>
    <w:rsid w:val="0014755C"/>
    <w:rsid w:val="00150A63"/>
    <w:rsid w:val="001540DD"/>
    <w:rsid w:val="00163D8A"/>
    <w:rsid w:val="00166682"/>
    <w:rsid w:val="00167EC8"/>
    <w:rsid w:val="00170019"/>
    <w:rsid w:val="001714FA"/>
    <w:rsid w:val="00171619"/>
    <w:rsid w:val="0017509D"/>
    <w:rsid w:val="00176318"/>
    <w:rsid w:val="001777E6"/>
    <w:rsid w:val="0018107C"/>
    <w:rsid w:val="00181A61"/>
    <w:rsid w:val="001848D6"/>
    <w:rsid w:val="0018495A"/>
    <w:rsid w:val="00185AC9"/>
    <w:rsid w:val="00186479"/>
    <w:rsid w:val="00186E6E"/>
    <w:rsid w:val="00187CFF"/>
    <w:rsid w:val="00190649"/>
    <w:rsid w:val="00191F97"/>
    <w:rsid w:val="001924D1"/>
    <w:rsid w:val="001936A5"/>
    <w:rsid w:val="00195E96"/>
    <w:rsid w:val="00196207"/>
    <w:rsid w:val="001A5A8E"/>
    <w:rsid w:val="001A66DF"/>
    <w:rsid w:val="001A7072"/>
    <w:rsid w:val="001A7F06"/>
    <w:rsid w:val="001B0327"/>
    <w:rsid w:val="001B75B3"/>
    <w:rsid w:val="001C272F"/>
    <w:rsid w:val="001C44FA"/>
    <w:rsid w:val="001D360C"/>
    <w:rsid w:val="001D4940"/>
    <w:rsid w:val="001D4FA3"/>
    <w:rsid w:val="001D795A"/>
    <w:rsid w:val="001D7C10"/>
    <w:rsid w:val="001E1DD9"/>
    <w:rsid w:val="001E1ED2"/>
    <w:rsid w:val="001E329D"/>
    <w:rsid w:val="001E3485"/>
    <w:rsid w:val="001E72A7"/>
    <w:rsid w:val="001E7523"/>
    <w:rsid w:val="001E7AFE"/>
    <w:rsid w:val="001F032B"/>
    <w:rsid w:val="001F068A"/>
    <w:rsid w:val="001F3A3D"/>
    <w:rsid w:val="001F58CE"/>
    <w:rsid w:val="0020020C"/>
    <w:rsid w:val="00200529"/>
    <w:rsid w:val="00202CF4"/>
    <w:rsid w:val="00205856"/>
    <w:rsid w:val="002111ED"/>
    <w:rsid w:val="00213749"/>
    <w:rsid w:val="0021389F"/>
    <w:rsid w:val="002154CA"/>
    <w:rsid w:val="00221CD2"/>
    <w:rsid w:val="0022210A"/>
    <w:rsid w:val="002250A6"/>
    <w:rsid w:val="00227F74"/>
    <w:rsid w:val="00234412"/>
    <w:rsid w:val="002363DD"/>
    <w:rsid w:val="002365AE"/>
    <w:rsid w:val="00240F7C"/>
    <w:rsid w:val="0024268B"/>
    <w:rsid w:val="00242734"/>
    <w:rsid w:val="00242828"/>
    <w:rsid w:val="00243991"/>
    <w:rsid w:val="00243A07"/>
    <w:rsid w:val="002459F0"/>
    <w:rsid w:val="00250C22"/>
    <w:rsid w:val="00250CE2"/>
    <w:rsid w:val="00250D79"/>
    <w:rsid w:val="00252584"/>
    <w:rsid w:val="002552BF"/>
    <w:rsid w:val="00256E65"/>
    <w:rsid w:val="0025716D"/>
    <w:rsid w:val="002571E2"/>
    <w:rsid w:val="00257472"/>
    <w:rsid w:val="00260761"/>
    <w:rsid w:val="002610B9"/>
    <w:rsid w:val="00262169"/>
    <w:rsid w:val="00265AB5"/>
    <w:rsid w:val="0027133C"/>
    <w:rsid w:val="00272602"/>
    <w:rsid w:val="002739CC"/>
    <w:rsid w:val="00274B44"/>
    <w:rsid w:val="00275A65"/>
    <w:rsid w:val="00276803"/>
    <w:rsid w:val="00276CA7"/>
    <w:rsid w:val="00277007"/>
    <w:rsid w:val="002813D1"/>
    <w:rsid w:val="00281E81"/>
    <w:rsid w:val="00282692"/>
    <w:rsid w:val="002867FF"/>
    <w:rsid w:val="0029233E"/>
    <w:rsid w:val="0029311B"/>
    <w:rsid w:val="002A064D"/>
    <w:rsid w:val="002A2C23"/>
    <w:rsid w:val="002A4E15"/>
    <w:rsid w:val="002A6A03"/>
    <w:rsid w:val="002B0479"/>
    <w:rsid w:val="002B184D"/>
    <w:rsid w:val="002B1A80"/>
    <w:rsid w:val="002B46AD"/>
    <w:rsid w:val="002B4C3A"/>
    <w:rsid w:val="002B7CDB"/>
    <w:rsid w:val="002C296D"/>
    <w:rsid w:val="002C2A52"/>
    <w:rsid w:val="002C3618"/>
    <w:rsid w:val="002C66CC"/>
    <w:rsid w:val="002C6D68"/>
    <w:rsid w:val="002C7BE1"/>
    <w:rsid w:val="002D0074"/>
    <w:rsid w:val="002D05B7"/>
    <w:rsid w:val="002D32FB"/>
    <w:rsid w:val="002D464A"/>
    <w:rsid w:val="002D57D1"/>
    <w:rsid w:val="002D5F4E"/>
    <w:rsid w:val="002E06DE"/>
    <w:rsid w:val="002E12BA"/>
    <w:rsid w:val="002E5776"/>
    <w:rsid w:val="002E6039"/>
    <w:rsid w:val="002E7300"/>
    <w:rsid w:val="002F06F5"/>
    <w:rsid w:val="002F0A7D"/>
    <w:rsid w:val="002F3711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33E43"/>
    <w:rsid w:val="003416DB"/>
    <w:rsid w:val="0034431F"/>
    <w:rsid w:val="00345140"/>
    <w:rsid w:val="00345CF7"/>
    <w:rsid w:val="003475D9"/>
    <w:rsid w:val="003500E3"/>
    <w:rsid w:val="00350B1E"/>
    <w:rsid w:val="003512C8"/>
    <w:rsid w:val="003540BC"/>
    <w:rsid w:val="00354494"/>
    <w:rsid w:val="00361872"/>
    <w:rsid w:val="00361A9C"/>
    <w:rsid w:val="0036239E"/>
    <w:rsid w:val="00362576"/>
    <w:rsid w:val="00362DA3"/>
    <w:rsid w:val="0036469E"/>
    <w:rsid w:val="0037347A"/>
    <w:rsid w:val="00374C42"/>
    <w:rsid w:val="00376761"/>
    <w:rsid w:val="00376D29"/>
    <w:rsid w:val="00377B0D"/>
    <w:rsid w:val="0038061D"/>
    <w:rsid w:val="00381035"/>
    <w:rsid w:val="00381D05"/>
    <w:rsid w:val="003846FF"/>
    <w:rsid w:val="003863CF"/>
    <w:rsid w:val="00390936"/>
    <w:rsid w:val="00390DFA"/>
    <w:rsid w:val="003918D9"/>
    <w:rsid w:val="00392802"/>
    <w:rsid w:val="00395364"/>
    <w:rsid w:val="003A2CA3"/>
    <w:rsid w:val="003A33FB"/>
    <w:rsid w:val="003A3F05"/>
    <w:rsid w:val="003A5BAC"/>
    <w:rsid w:val="003A6382"/>
    <w:rsid w:val="003A6AFB"/>
    <w:rsid w:val="003A717A"/>
    <w:rsid w:val="003A7F2C"/>
    <w:rsid w:val="003B101C"/>
    <w:rsid w:val="003B518B"/>
    <w:rsid w:val="003B552F"/>
    <w:rsid w:val="003B6A85"/>
    <w:rsid w:val="003C0B66"/>
    <w:rsid w:val="003C0D4F"/>
    <w:rsid w:val="003C1D02"/>
    <w:rsid w:val="003C2385"/>
    <w:rsid w:val="003C4920"/>
    <w:rsid w:val="003C4FD8"/>
    <w:rsid w:val="003C531F"/>
    <w:rsid w:val="003C5428"/>
    <w:rsid w:val="003C7596"/>
    <w:rsid w:val="003C76F8"/>
    <w:rsid w:val="003D02F4"/>
    <w:rsid w:val="003D1558"/>
    <w:rsid w:val="003D1A03"/>
    <w:rsid w:val="003D1E01"/>
    <w:rsid w:val="003D3D6B"/>
    <w:rsid w:val="003D7372"/>
    <w:rsid w:val="003E0C4D"/>
    <w:rsid w:val="003E40B7"/>
    <w:rsid w:val="003E4160"/>
    <w:rsid w:val="003E4D57"/>
    <w:rsid w:val="003E5408"/>
    <w:rsid w:val="003E57A4"/>
    <w:rsid w:val="003E69FE"/>
    <w:rsid w:val="003E6B22"/>
    <w:rsid w:val="003F157F"/>
    <w:rsid w:val="003F3EA1"/>
    <w:rsid w:val="003F4A87"/>
    <w:rsid w:val="003F758B"/>
    <w:rsid w:val="00400194"/>
    <w:rsid w:val="00401F89"/>
    <w:rsid w:val="004028E7"/>
    <w:rsid w:val="004037BF"/>
    <w:rsid w:val="00403BFD"/>
    <w:rsid w:val="00403C03"/>
    <w:rsid w:val="0040628F"/>
    <w:rsid w:val="00411A27"/>
    <w:rsid w:val="00414E22"/>
    <w:rsid w:val="00416281"/>
    <w:rsid w:val="00421341"/>
    <w:rsid w:val="00422FA2"/>
    <w:rsid w:val="00423D51"/>
    <w:rsid w:val="00425D95"/>
    <w:rsid w:val="00432409"/>
    <w:rsid w:val="00434112"/>
    <w:rsid w:val="00434FF5"/>
    <w:rsid w:val="00435FFA"/>
    <w:rsid w:val="004377F4"/>
    <w:rsid w:val="0044033F"/>
    <w:rsid w:val="00440AD2"/>
    <w:rsid w:val="0044308F"/>
    <w:rsid w:val="004433ED"/>
    <w:rsid w:val="00446912"/>
    <w:rsid w:val="004476F7"/>
    <w:rsid w:val="00450F3D"/>
    <w:rsid w:val="004518B1"/>
    <w:rsid w:val="004521B4"/>
    <w:rsid w:val="00452D2D"/>
    <w:rsid w:val="00454390"/>
    <w:rsid w:val="004544C4"/>
    <w:rsid w:val="00455435"/>
    <w:rsid w:val="00464F2A"/>
    <w:rsid w:val="004667E6"/>
    <w:rsid w:val="0046694D"/>
    <w:rsid w:val="00470638"/>
    <w:rsid w:val="0047145A"/>
    <w:rsid w:val="004741E7"/>
    <w:rsid w:val="00475DC8"/>
    <w:rsid w:val="00475E87"/>
    <w:rsid w:val="0048086D"/>
    <w:rsid w:val="0048096B"/>
    <w:rsid w:val="00484A46"/>
    <w:rsid w:val="00487451"/>
    <w:rsid w:val="00495773"/>
    <w:rsid w:val="00496342"/>
    <w:rsid w:val="00496443"/>
    <w:rsid w:val="00496E61"/>
    <w:rsid w:val="004A0409"/>
    <w:rsid w:val="004A05AD"/>
    <w:rsid w:val="004A3251"/>
    <w:rsid w:val="004A48EF"/>
    <w:rsid w:val="004A4CDB"/>
    <w:rsid w:val="004A4FB5"/>
    <w:rsid w:val="004A76FA"/>
    <w:rsid w:val="004B1CE9"/>
    <w:rsid w:val="004B250B"/>
    <w:rsid w:val="004B3579"/>
    <w:rsid w:val="004B3987"/>
    <w:rsid w:val="004B4038"/>
    <w:rsid w:val="004B494B"/>
    <w:rsid w:val="004B6634"/>
    <w:rsid w:val="004B6B92"/>
    <w:rsid w:val="004B759D"/>
    <w:rsid w:val="004B7E76"/>
    <w:rsid w:val="004C18AA"/>
    <w:rsid w:val="004C3068"/>
    <w:rsid w:val="004C30DF"/>
    <w:rsid w:val="004C4890"/>
    <w:rsid w:val="004C4FBC"/>
    <w:rsid w:val="004C588D"/>
    <w:rsid w:val="004D2799"/>
    <w:rsid w:val="004D3DD3"/>
    <w:rsid w:val="004D419B"/>
    <w:rsid w:val="004D4512"/>
    <w:rsid w:val="004D62B4"/>
    <w:rsid w:val="004E151E"/>
    <w:rsid w:val="004E1666"/>
    <w:rsid w:val="004E19CF"/>
    <w:rsid w:val="004E1AB4"/>
    <w:rsid w:val="004E5B4A"/>
    <w:rsid w:val="004F28DB"/>
    <w:rsid w:val="004F407F"/>
    <w:rsid w:val="004F7FD1"/>
    <w:rsid w:val="0050215F"/>
    <w:rsid w:val="005055CF"/>
    <w:rsid w:val="00507025"/>
    <w:rsid w:val="005077CE"/>
    <w:rsid w:val="00507C4C"/>
    <w:rsid w:val="00510E3A"/>
    <w:rsid w:val="005119A1"/>
    <w:rsid w:val="00511DBE"/>
    <w:rsid w:val="00512A0B"/>
    <w:rsid w:val="005137D7"/>
    <w:rsid w:val="005142E8"/>
    <w:rsid w:val="00514D61"/>
    <w:rsid w:val="005211E4"/>
    <w:rsid w:val="00521CBC"/>
    <w:rsid w:val="00523E21"/>
    <w:rsid w:val="00526A03"/>
    <w:rsid w:val="005304DC"/>
    <w:rsid w:val="00533A7C"/>
    <w:rsid w:val="00536A7D"/>
    <w:rsid w:val="005406E0"/>
    <w:rsid w:val="00541C65"/>
    <w:rsid w:val="00542938"/>
    <w:rsid w:val="00542B15"/>
    <w:rsid w:val="00544986"/>
    <w:rsid w:val="00545594"/>
    <w:rsid w:val="00550211"/>
    <w:rsid w:val="00551564"/>
    <w:rsid w:val="00551610"/>
    <w:rsid w:val="0055161B"/>
    <w:rsid w:val="00553F5D"/>
    <w:rsid w:val="00555D67"/>
    <w:rsid w:val="00561F1A"/>
    <w:rsid w:val="0056466B"/>
    <w:rsid w:val="005662D8"/>
    <w:rsid w:val="00573193"/>
    <w:rsid w:val="0057367E"/>
    <w:rsid w:val="00575A39"/>
    <w:rsid w:val="00575C02"/>
    <w:rsid w:val="00576555"/>
    <w:rsid w:val="00576798"/>
    <w:rsid w:val="00577D09"/>
    <w:rsid w:val="0058188D"/>
    <w:rsid w:val="00582AB3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A3288"/>
    <w:rsid w:val="005A4233"/>
    <w:rsid w:val="005A4577"/>
    <w:rsid w:val="005A55FD"/>
    <w:rsid w:val="005A6BEA"/>
    <w:rsid w:val="005B4904"/>
    <w:rsid w:val="005B59EC"/>
    <w:rsid w:val="005B62EE"/>
    <w:rsid w:val="005B64D1"/>
    <w:rsid w:val="005C3973"/>
    <w:rsid w:val="005C471C"/>
    <w:rsid w:val="005C4C42"/>
    <w:rsid w:val="005C7AAF"/>
    <w:rsid w:val="005D03E8"/>
    <w:rsid w:val="005D065C"/>
    <w:rsid w:val="005D1B04"/>
    <w:rsid w:val="005D4C61"/>
    <w:rsid w:val="005D7FB1"/>
    <w:rsid w:val="005E091D"/>
    <w:rsid w:val="005E0C52"/>
    <w:rsid w:val="005E2764"/>
    <w:rsid w:val="005E2F5A"/>
    <w:rsid w:val="005E5E03"/>
    <w:rsid w:val="005E7145"/>
    <w:rsid w:val="005F01B5"/>
    <w:rsid w:val="005F0F74"/>
    <w:rsid w:val="005F31FD"/>
    <w:rsid w:val="005F3909"/>
    <w:rsid w:val="005F781D"/>
    <w:rsid w:val="006017E5"/>
    <w:rsid w:val="00601C9B"/>
    <w:rsid w:val="00604106"/>
    <w:rsid w:val="006166FB"/>
    <w:rsid w:val="00616BB0"/>
    <w:rsid w:val="00616DD2"/>
    <w:rsid w:val="006217BA"/>
    <w:rsid w:val="0062210A"/>
    <w:rsid w:val="00623B9A"/>
    <w:rsid w:val="00626457"/>
    <w:rsid w:val="00626EAD"/>
    <w:rsid w:val="006325AA"/>
    <w:rsid w:val="006412C5"/>
    <w:rsid w:val="0064274F"/>
    <w:rsid w:val="006436E0"/>
    <w:rsid w:val="00643AFE"/>
    <w:rsid w:val="00646555"/>
    <w:rsid w:val="006475CF"/>
    <w:rsid w:val="00651C93"/>
    <w:rsid w:val="006528D7"/>
    <w:rsid w:val="00654653"/>
    <w:rsid w:val="006549FC"/>
    <w:rsid w:val="00654A53"/>
    <w:rsid w:val="006553BE"/>
    <w:rsid w:val="00655C89"/>
    <w:rsid w:val="00656300"/>
    <w:rsid w:val="00656545"/>
    <w:rsid w:val="00660751"/>
    <w:rsid w:val="00660C80"/>
    <w:rsid w:val="00662EA9"/>
    <w:rsid w:val="0066320D"/>
    <w:rsid w:val="00663B2B"/>
    <w:rsid w:val="006663FF"/>
    <w:rsid w:val="00670B4D"/>
    <w:rsid w:val="0067102E"/>
    <w:rsid w:val="00671876"/>
    <w:rsid w:val="00675D97"/>
    <w:rsid w:val="00680B03"/>
    <w:rsid w:val="0068357A"/>
    <w:rsid w:val="006841BA"/>
    <w:rsid w:val="00684C4D"/>
    <w:rsid w:val="006861B6"/>
    <w:rsid w:val="00686795"/>
    <w:rsid w:val="00687E59"/>
    <w:rsid w:val="00687FC8"/>
    <w:rsid w:val="006964D2"/>
    <w:rsid w:val="006970CD"/>
    <w:rsid w:val="006A0A25"/>
    <w:rsid w:val="006A1C43"/>
    <w:rsid w:val="006A1CAA"/>
    <w:rsid w:val="006A229F"/>
    <w:rsid w:val="006A24B8"/>
    <w:rsid w:val="006A24E7"/>
    <w:rsid w:val="006A4569"/>
    <w:rsid w:val="006A48D2"/>
    <w:rsid w:val="006A4EEE"/>
    <w:rsid w:val="006A5AAB"/>
    <w:rsid w:val="006B03CD"/>
    <w:rsid w:val="006B0D42"/>
    <w:rsid w:val="006B1938"/>
    <w:rsid w:val="006B3D9C"/>
    <w:rsid w:val="006B45A1"/>
    <w:rsid w:val="006B5AD5"/>
    <w:rsid w:val="006B615C"/>
    <w:rsid w:val="006B68A5"/>
    <w:rsid w:val="006B706E"/>
    <w:rsid w:val="006C17BD"/>
    <w:rsid w:val="006C2940"/>
    <w:rsid w:val="006C7117"/>
    <w:rsid w:val="006C740C"/>
    <w:rsid w:val="006C7CF5"/>
    <w:rsid w:val="006D2190"/>
    <w:rsid w:val="006D2D79"/>
    <w:rsid w:val="006D5A36"/>
    <w:rsid w:val="006D6EA5"/>
    <w:rsid w:val="006D718E"/>
    <w:rsid w:val="006D7F83"/>
    <w:rsid w:val="006E1152"/>
    <w:rsid w:val="006E2559"/>
    <w:rsid w:val="006E3D95"/>
    <w:rsid w:val="006E4B35"/>
    <w:rsid w:val="006E584F"/>
    <w:rsid w:val="006F2699"/>
    <w:rsid w:val="006F2B1A"/>
    <w:rsid w:val="006F330B"/>
    <w:rsid w:val="006F40B8"/>
    <w:rsid w:val="00700BE7"/>
    <w:rsid w:val="00706D81"/>
    <w:rsid w:val="007076F0"/>
    <w:rsid w:val="0071101A"/>
    <w:rsid w:val="007121D1"/>
    <w:rsid w:val="007133C0"/>
    <w:rsid w:val="00713DA9"/>
    <w:rsid w:val="00720758"/>
    <w:rsid w:val="007207D8"/>
    <w:rsid w:val="00721C92"/>
    <w:rsid w:val="00724B5D"/>
    <w:rsid w:val="0073510D"/>
    <w:rsid w:val="007368B1"/>
    <w:rsid w:val="00741BA5"/>
    <w:rsid w:val="00742A4C"/>
    <w:rsid w:val="007467E4"/>
    <w:rsid w:val="00747140"/>
    <w:rsid w:val="00747422"/>
    <w:rsid w:val="00747944"/>
    <w:rsid w:val="00750EFC"/>
    <w:rsid w:val="00751681"/>
    <w:rsid w:val="00751C31"/>
    <w:rsid w:val="0075252D"/>
    <w:rsid w:val="007544A7"/>
    <w:rsid w:val="007573D9"/>
    <w:rsid w:val="00760BD9"/>
    <w:rsid w:val="00761830"/>
    <w:rsid w:val="00765FD9"/>
    <w:rsid w:val="007739DB"/>
    <w:rsid w:val="00773D2D"/>
    <w:rsid w:val="00776946"/>
    <w:rsid w:val="00777124"/>
    <w:rsid w:val="0078140B"/>
    <w:rsid w:val="0078171C"/>
    <w:rsid w:val="00790A09"/>
    <w:rsid w:val="00791EC3"/>
    <w:rsid w:val="00794541"/>
    <w:rsid w:val="007948B6"/>
    <w:rsid w:val="00794D92"/>
    <w:rsid w:val="0079519E"/>
    <w:rsid w:val="007A0CFD"/>
    <w:rsid w:val="007A12B7"/>
    <w:rsid w:val="007A2123"/>
    <w:rsid w:val="007A3956"/>
    <w:rsid w:val="007A4068"/>
    <w:rsid w:val="007A5CD0"/>
    <w:rsid w:val="007A63E3"/>
    <w:rsid w:val="007A7621"/>
    <w:rsid w:val="007A794E"/>
    <w:rsid w:val="007B1D53"/>
    <w:rsid w:val="007B2297"/>
    <w:rsid w:val="007B2B12"/>
    <w:rsid w:val="007B30D3"/>
    <w:rsid w:val="007B6F27"/>
    <w:rsid w:val="007B7C6A"/>
    <w:rsid w:val="007B7FA5"/>
    <w:rsid w:val="007C1A12"/>
    <w:rsid w:val="007C2B76"/>
    <w:rsid w:val="007C2C55"/>
    <w:rsid w:val="007C3095"/>
    <w:rsid w:val="007C55C0"/>
    <w:rsid w:val="007D14D6"/>
    <w:rsid w:val="007D1561"/>
    <w:rsid w:val="007D2743"/>
    <w:rsid w:val="007D2F25"/>
    <w:rsid w:val="007D5F04"/>
    <w:rsid w:val="007E2EE1"/>
    <w:rsid w:val="007E6423"/>
    <w:rsid w:val="007E6DD7"/>
    <w:rsid w:val="007E7D58"/>
    <w:rsid w:val="007E7F8B"/>
    <w:rsid w:val="007F0FF4"/>
    <w:rsid w:val="007F2CF5"/>
    <w:rsid w:val="00800221"/>
    <w:rsid w:val="008036BC"/>
    <w:rsid w:val="0080467F"/>
    <w:rsid w:val="008071A1"/>
    <w:rsid w:val="00812CC4"/>
    <w:rsid w:val="00814485"/>
    <w:rsid w:val="008162E7"/>
    <w:rsid w:val="008170A9"/>
    <w:rsid w:val="0082228E"/>
    <w:rsid w:val="0082462C"/>
    <w:rsid w:val="008253CC"/>
    <w:rsid w:val="00825645"/>
    <w:rsid w:val="00825B62"/>
    <w:rsid w:val="00826A28"/>
    <w:rsid w:val="0082771E"/>
    <w:rsid w:val="00830028"/>
    <w:rsid w:val="008318E7"/>
    <w:rsid w:val="00834122"/>
    <w:rsid w:val="00834222"/>
    <w:rsid w:val="00841AB2"/>
    <w:rsid w:val="008445D7"/>
    <w:rsid w:val="00845A95"/>
    <w:rsid w:val="00846BA8"/>
    <w:rsid w:val="008508ED"/>
    <w:rsid w:val="00854E98"/>
    <w:rsid w:val="0085542D"/>
    <w:rsid w:val="00856769"/>
    <w:rsid w:val="00856F51"/>
    <w:rsid w:val="00861DB4"/>
    <w:rsid w:val="00862243"/>
    <w:rsid w:val="00862BAE"/>
    <w:rsid w:val="00866F75"/>
    <w:rsid w:val="008700FF"/>
    <w:rsid w:val="008736A8"/>
    <w:rsid w:val="008739BD"/>
    <w:rsid w:val="008759B4"/>
    <w:rsid w:val="00876BF7"/>
    <w:rsid w:val="0088100F"/>
    <w:rsid w:val="008814C0"/>
    <w:rsid w:val="008818BA"/>
    <w:rsid w:val="008826DB"/>
    <w:rsid w:val="00885827"/>
    <w:rsid w:val="00885E61"/>
    <w:rsid w:val="00887E5C"/>
    <w:rsid w:val="008901E2"/>
    <w:rsid w:val="008915FE"/>
    <w:rsid w:val="008933F2"/>
    <w:rsid w:val="00894AED"/>
    <w:rsid w:val="00897987"/>
    <w:rsid w:val="008A1CB7"/>
    <w:rsid w:val="008A2E09"/>
    <w:rsid w:val="008A3AF4"/>
    <w:rsid w:val="008A7F59"/>
    <w:rsid w:val="008B30A5"/>
    <w:rsid w:val="008B388F"/>
    <w:rsid w:val="008B631F"/>
    <w:rsid w:val="008C1B03"/>
    <w:rsid w:val="008C2B6B"/>
    <w:rsid w:val="008C5483"/>
    <w:rsid w:val="008C55C3"/>
    <w:rsid w:val="008C5FE3"/>
    <w:rsid w:val="008D5161"/>
    <w:rsid w:val="008E1B0A"/>
    <w:rsid w:val="008E1F3C"/>
    <w:rsid w:val="008E2FC9"/>
    <w:rsid w:val="008E3AF0"/>
    <w:rsid w:val="008E3EB3"/>
    <w:rsid w:val="008F330E"/>
    <w:rsid w:val="008F6545"/>
    <w:rsid w:val="008F7608"/>
    <w:rsid w:val="00900176"/>
    <w:rsid w:val="00900369"/>
    <w:rsid w:val="00900F4B"/>
    <w:rsid w:val="009025B1"/>
    <w:rsid w:val="009025E0"/>
    <w:rsid w:val="00902CC5"/>
    <w:rsid w:val="00903568"/>
    <w:rsid w:val="00903B7F"/>
    <w:rsid w:val="00904919"/>
    <w:rsid w:val="00904F4C"/>
    <w:rsid w:val="00906B80"/>
    <w:rsid w:val="00906CAB"/>
    <w:rsid w:val="00907FB4"/>
    <w:rsid w:val="00912CB5"/>
    <w:rsid w:val="00913547"/>
    <w:rsid w:val="00913909"/>
    <w:rsid w:val="00913EB5"/>
    <w:rsid w:val="0091421A"/>
    <w:rsid w:val="009156B8"/>
    <w:rsid w:val="0091578B"/>
    <w:rsid w:val="00915E88"/>
    <w:rsid w:val="00917756"/>
    <w:rsid w:val="00922AD2"/>
    <w:rsid w:val="00923951"/>
    <w:rsid w:val="009336D1"/>
    <w:rsid w:val="00937693"/>
    <w:rsid w:val="00943468"/>
    <w:rsid w:val="0094377A"/>
    <w:rsid w:val="009438C5"/>
    <w:rsid w:val="00943DB1"/>
    <w:rsid w:val="00944A21"/>
    <w:rsid w:val="00944AF2"/>
    <w:rsid w:val="00953B08"/>
    <w:rsid w:val="009550B1"/>
    <w:rsid w:val="00956783"/>
    <w:rsid w:val="009639F1"/>
    <w:rsid w:val="0096481A"/>
    <w:rsid w:val="00965505"/>
    <w:rsid w:val="009656B9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5677"/>
    <w:rsid w:val="0098792D"/>
    <w:rsid w:val="00987957"/>
    <w:rsid w:val="009932E9"/>
    <w:rsid w:val="00994C3B"/>
    <w:rsid w:val="00996112"/>
    <w:rsid w:val="00996F8E"/>
    <w:rsid w:val="0099767F"/>
    <w:rsid w:val="009A3C8A"/>
    <w:rsid w:val="009A4F42"/>
    <w:rsid w:val="009B01D5"/>
    <w:rsid w:val="009B289F"/>
    <w:rsid w:val="009B56CB"/>
    <w:rsid w:val="009B67A9"/>
    <w:rsid w:val="009C29F7"/>
    <w:rsid w:val="009C4A48"/>
    <w:rsid w:val="009C4BC7"/>
    <w:rsid w:val="009D1FF0"/>
    <w:rsid w:val="009D373F"/>
    <w:rsid w:val="009D46D7"/>
    <w:rsid w:val="009D6854"/>
    <w:rsid w:val="009D7AC0"/>
    <w:rsid w:val="009E11BB"/>
    <w:rsid w:val="009E1318"/>
    <w:rsid w:val="009E1444"/>
    <w:rsid w:val="009E4A7B"/>
    <w:rsid w:val="009E5902"/>
    <w:rsid w:val="009E60D9"/>
    <w:rsid w:val="009F0EC3"/>
    <w:rsid w:val="009F15C8"/>
    <w:rsid w:val="009F256E"/>
    <w:rsid w:val="009F29C1"/>
    <w:rsid w:val="009F492B"/>
    <w:rsid w:val="009F63CD"/>
    <w:rsid w:val="009F7D46"/>
    <w:rsid w:val="00A005E7"/>
    <w:rsid w:val="00A00B60"/>
    <w:rsid w:val="00A02765"/>
    <w:rsid w:val="00A07114"/>
    <w:rsid w:val="00A11A47"/>
    <w:rsid w:val="00A12CC9"/>
    <w:rsid w:val="00A13175"/>
    <w:rsid w:val="00A14C73"/>
    <w:rsid w:val="00A15BB5"/>
    <w:rsid w:val="00A170E7"/>
    <w:rsid w:val="00A17AC2"/>
    <w:rsid w:val="00A20E9F"/>
    <w:rsid w:val="00A227B6"/>
    <w:rsid w:val="00A22ECE"/>
    <w:rsid w:val="00A23FD7"/>
    <w:rsid w:val="00A2428B"/>
    <w:rsid w:val="00A31E0D"/>
    <w:rsid w:val="00A34C48"/>
    <w:rsid w:val="00A35794"/>
    <w:rsid w:val="00A3735B"/>
    <w:rsid w:val="00A408F6"/>
    <w:rsid w:val="00A4128E"/>
    <w:rsid w:val="00A4176E"/>
    <w:rsid w:val="00A42864"/>
    <w:rsid w:val="00A449B7"/>
    <w:rsid w:val="00A45360"/>
    <w:rsid w:val="00A4573D"/>
    <w:rsid w:val="00A527D4"/>
    <w:rsid w:val="00A53669"/>
    <w:rsid w:val="00A546B0"/>
    <w:rsid w:val="00A56E13"/>
    <w:rsid w:val="00A617EA"/>
    <w:rsid w:val="00A61929"/>
    <w:rsid w:val="00A62464"/>
    <w:rsid w:val="00A627D3"/>
    <w:rsid w:val="00A62A96"/>
    <w:rsid w:val="00A66AEF"/>
    <w:rsid w:val="00A71FE8"/>
    <w:rsid w:val="00A71FF9"/>
    <w:rsid w:val="00A72412"/>
    <w:rsid w:val="00A72FED"/>
    <w:rsid w:val="00A80CAD"/>
    <w:rsid w:val="00A86114"/>
    <w:rsid w:val="00A91B26"/>
    <w:rsid w:val="00A9328A"/>
    <w:rsid w:val="00A948BF"/>
    <w:rsid w:val="00A96DEC"/>
    <w:rsid w:val="00A9732B"/>
    <w:rsid w:val="00A97D0F"/>
    <w:rsid w:val="00AA18F9"/>
    <w:rsid w:val="00AA2ACE"/>
    <w:rsid w:val="00AA486A"/>
    <w:rsid w:val="00AA5330"/>
    <w:rsid w:val="00AA731B"/>
    <w:rsid w:val="00AB0D29"/>
    <w:rsid w:val="00AB2352"/>
    <w:rsid w:val="00AB2693"/>
    <w:rsid w:val="00AB2CB2"/>
    <w:rsid w:val="00AB3AE8"/>
    <w:rsid w:val="00AB4FE3"/>
    <w:rsid w:val="00AB53A1"/>
    <w:rsid w:val="00AC0519"/>
    <w:rsid w:val="00AC0D29"/>
    <w:rsid w:val="00AC0ED9"/>
    <w:rsid w:val="00AC604D"/>
    <w:rsid w:val="00AC766A"/>
    <w:rsid w:val="00AD051A"/>
    <w:rsid w:val="00AD431B"/>
    <w:rsid w:val="00AE588E"/>
    <w:rsid w:val="00AF4D13"/>
    <w:rsid w:val="00B0237D"/>
    <w:rsid w:val="00B032B5"/>
    <w:rsid w:val="00B078CD"/>
    <w:rsid w:val="00B10704"/>
    <w:rsid w:val="00B11549"/>
    <w:rsid w:val="00B134A6"/>
    <w:rsid w:val="00B17894"/>
    <w:rsid w:val="00B179B3"/>
    <w:rsid w:val="00B203E9"/>
    <w:rsid w:val="00B220CC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56A8"/>
    <w:rsid w:val="00B47D4D"/>
    <w:rsid w:val="00B52976"/>
    <w:rsid w:val="00B55990"/>
    <w:rsid w:val="00B55F84"/>
    <w:rsid w:val="00B636C6"/>
    <w:rsid w:val="00B640E2"/>
    <w:rsid w:val="00B64E19"/>
    <w:rsid w:val="00B65391"/>
    <w:rsid w:val="00B66943"/>
    <w:rsid w:val="00B676B3"/>
    <w:rsid w:val="00B72EE1"/>
    <w:rsid w:val="00B74A56"/>
    <w:rsid w:val="00B76E41"/>
    <w:rsid w:val="00B804AA"/>
    <w:rsid w:val="00B857AF"/>
    <w:rsid w:val="00B85E5C"/>
    <w:rsid w:val="00B869C9"/>
    <w:rsid w:val="00B8734D"/>
    <w:rsid w:val="00B87709"/>
    <w:rsid w:val="00B87BC3"/>
    <w:rsid w:val="00B903E7"/>
    <w:rsid w:val="00B90560"/>
    <w:rsid w:val="00B9113D"/>
    <w:rsid w:val="00B92DD4"/>
    <w:rsid w:val="00B938D2"/>
    <w:rsid w:val="00B93C49"/>
    <w:rsid w:val="00B9488E"/>
    <w:rsid w:val="00BA608F"/>
    <w:rsid w:val="00BB07F8"/>
    <w:rsid w:val="00BB1617"/>
    <w:rsid w:val="00BB2362"/>
    <w:rsid w:val="00BB3571"/>
    <w:rsid w:val="00BB4FF8"/>
    <w:rsid w:val="00BB78E1"/>
    <w:rsid w:val="00BC1518"/>
    <w:rsid w:val="00BC1AB3"/>
    <w:rsid w:val="00BC2049"/>
    <w:rsid w:val="00BC72A2"/>
    <w:rsid w:val="00BD0CB5"/>
    <w:rsid w:val="00BD1DE9"/>
    <w:rsid w:val="00BD2D33"/>
    <w:rsid w:val="00BD39BE"/>
    <w:rsid w:val="00BD56BB"/>
    <w:rsid w:val="00BE02BD"/>
    <w:rsid w:val="00BE0566"/>
    <w:rsid w:val="00BE15B6"/>
    <w:rsid w:val="00BE17E2"/>
    <w:rsid w:val="00BE1E56"/>
    <w:rsid w:val="00BE3752"/>
    <w:rsid w:val="00BE4A29"/>
    <w:rsid w:val="00BE6AC4"/>
    <w:rsid w:val="00BF39EC"/>
    <w:rsid w:val="00BF75E6"/>
    <w:rsid w:val="00C0260D"/>
    <w:rsid w:val="00C03746"/>
    <w:rsid w:val="00C0389F"/>
    <w:rsid w:val="00C050C0"/>
    <w:rsid w:val="00C06F9B"/>
    <w:rsid w:val="00C1188B"/>
    <w:rsid w:val="00C118E9"/>
    <w:rsid w:val="00C11943"/>
    <w:rsid w:val="00C1262D"/>
    <w:rsid w:val="00C13A4E"/>
    <w:rsid w:val="00C14A17"/>
    <w:rsid w:val="00C158D8"/>
    <w:rsid w:val="00C20D5E"/>
    <w:rsid w:val="00C2230E"/>
    <w:rsid w:val="00C2599F"/>
    <w:rsid w:val="00C3040A"/>
    <w:rsid w:val="00C31D03"/>
    <w:rsid w:val="00C32DC7"/>
    <w:rsid w:val="00C37033"/>
    <w:rsid w:val="00C419CC"/>
    <w:rsid w:val="00C423CF"/>
    <w:rsid w:val="00C42F9C"/>
    <w:rsid w:val="00C441E4"/>
    <w:rsid w:val="00C442E0"/>
    <w:rsid w:val="00C44792"/>
    <w:rsid w:val="00C47686"/>
    <w:rsid w:val="00C51DBA"/>
    <w:rsid w:val="00C53DAF"/>
    <w:rsid w:val="00C54479"/>
    <w:rsid w:val="00C54530"/>
    <w:rsid w:val="00C553A6"/>
    <w:rsid w:val="00C61CE4"/>
    <w:rsid w:val="00C646E5"/>
    <w:rsid w:val="00C70249"/>
    <w:rsid w:val="00C74DDF"/>
    <w:rsid w:val="00C77749"/>
    <w:rsid w:val="00C804EC"/>
    <w:rsid w:val="00C80854"/>
    <w:rsid w:val="00C81374"/>
    <w:rsid w:val="00C82954"/>
    <w:rsid w:val="00C82A2E"/>
    <w:rsid w:val="00C838AD"/>
    <w:rsid w:val="00C86E2F"/>
    <w:rsid w:val="00C8772D"/>
    <w:rsid w:val="00C87BCA"/>
    <w:rsid w:val="00C9013E"/>
    <w:rsid w:val="00C916B5"/>
    <w:rsid w:val="00C948E3"/>
    <w:rsid w:val="00C960CB"/>
    <w:rsid w:val="00C97900"/>
    <w:rsid w:val="00C97ABC"/>
    <w:rsid w:val="00CA0C4D"/>
    <w:rsid w:val="00CA30E7"/>
    <w:rsid w:val="00CA5C97"/>
    <w:rsid w:val="00CA627E"/>
    <w:rsid w:val="00CB10CF"/>
    <w:rsid w:val="00CB1EBE"/>
    <w:rsid w:val="00CB3123"/>
    <w:rsid w:val="00CB5D74"/>
    <w:rsid w:val="00CB7153"/>
    <w:rsid w:val="00CB7718"/>
    <w:rsid w:val="00CC1918"/>
    <w:rsid w:val="00CC1C12"/>
    <w:rsid w:val="00CC1D5E"/>
    <w:rsid w:val="00CC5B83"/>
    <w:rsid w:val="00CC6780"/>
    <w:rsid w:val="00CC70A7"/>
    <w:rsid w:val="00CC7238"/>
    <w:rsid w:val="00CD00D6"/>
    <w:rsid w:val="00CD0729"/>
    <w:rsid w:val="00CD0F63"/>
    <w:rsid w:val="00CD635A"/>
    <w:rsid w:val="00CD691E"/>
    <w:rsid w:val="00CE0468"/>
    <w:rsid w:val="00CE6BAC"/>
    <w:rsid w:val="00CF0AB5"/>
    <w:rsid w:val="00CF245E"/>
    <w:rsid w:val="00CF4D38"/>
    <w:rsid w:val="00CF7F4A"/>
    <w:rsid w:val="00D00E02"/>
    <w:rsid w:val="00D018DA"/>
    <w:rsid w:val="00D01AF6"/>
    <w:rsid w:val="00D01FD4"/>
    <w:rsid w:val="00D0201A"/>
    <w:rsid w:val="00D0319F"/>
    <w:rsid w:val="00D06E41"/>
    <w:rsid w:val="00D10A95"/>
    <w:rsid w:val="00D1350F"/>
    <w:rsid w:val="00D13DAC"/>
    <w:rsid w:val="00D21B66"/>
    <w:rsid w:val="00D2398F"/>
    <w:rsid w:val="00D27B2B"/>
    <w:rsid w:val="00D32EF8"/>
    <w:rsid w:val="00D33774"/>
    <w:rsid w:val="00D35292"/>
    <w:rsid w:val="00D35D67"/>
    <w:rsid w:val="00D370EF"/>
    <w:rsid w:val="00D41BDC"/>
    <w:rsid w:val="00D420D8"/>
    <w:rsid w:val="00D42FF4"/>
    <w:rsid w:val="00D4375B"/>
    <w:rsid w:val="00D43860"/>
    <w:rsid w:val="00D44AFC"/>
    <w:rsid w:val="00D50F6F"/>
    <w:rsid w:val="00D54801"/>
    <w:rsid w:val="00D54D29"/>
    <w:rsid w:val="00D55E59"/>
    <w:rsid w:val="00D57B65"/>
    <w:rsid w:val="00D6099D"/>
    <w:rsid w:val="00D60BA9"/>
    <w:rsid w:val="00D613E6"/>
    <w:rsid w:val="00D62977"/>
    <w:rsid w:val="00D6429E"/>
    <w:rsid w:val="00D64657"/>
    <w:rsid w:val="00D745FE"/>
    <w:rsid w:val="00D75F65"/>
    <w:rsid w:val="00D773BE"/>
    <w:rsid w:val="00D8322A"/>
    <w:rsid w:val="00D9368D"/>
    <w:rsid w:val="00D939E6"/>
    <w:rsid w:val="00D95777"/>
    <w:rsid w:val="00D9640C"/>
    <w:rsid w:val="00DA2BB9"/>
    <w:rsid w:val="00DA39D1"/>
    <w:rsid w:val="00DA6468"/>
    <w:rsid w:val="00DA6E69"/>
    <w:rsid w:val="00DB1050"/>
    <w:rsid w:val="00DB13F5"/>
    <w:rsid w:val="00DB242B"/>
    <w:rsid w:val="00DC1C95"/>
    <w:rsid w:val="00DC3545"/>
    <w:rsid w:val="00DC5035"/>
    <w:rsid w:val="00DC6E46"/>
    <w:rsid w:val="00DD00CB"/>
    <w:rsid w:val="00DD048A"/>
    <w:rsid w:val="00DD50A8"/>
    <w:rsid w:val="00DD54EF"/>
    <w:rsid w:val="00DE031B"/>
    <w:rsid w:val="00DE115A"/>
    <w:rsid w:val="00DE2062"/>
    <w:rsid w:val="00DE2AF2"/>
    <w:rsid w:val="00DE3EA3"/>
    <w:rsid w:val="00DE4813"/>
    <w:rsid w:val="00DE5F3B"/>
    <w:rsid w:val="00DE74AB"/>
    <w:rsid w:val="00DF5092"/>
    <w:rsid w:val="00DF5434"/>
    <w:rsid w:val="00DF5D5A"/>
    <w:rsid w:val="00DF5FBC"/>
    <w:rsid w:val="00DF7240"/>
    <w:rsid w:val="00DF7C65"/>
    <w:rsid w:val="00E035EC"/>
    <w:rsid w:val="00E03802"/>
    <w:rsid w:val="00E03A65"/>
    <w:rsid w:val="00E03E1C"/>
    <w:rsid w:val="00E06EB8"/>
    <w:rsid w:val="00E11023"/>
    <w:rsid w:val="00E11317"/>
    <w:rsid w:val="00E11E3D"/>
    <w:rsid w:val="00E126A1"/>
    <w:rsid w:val="00E133FB"/>
    <w:rsid w:val="00E134A3"/>
    <w:rsid w:val="00E16458"/>
    <w:rsid w:val="00E16E6B"/>
    <w:rsid w:val="00E215B5"/>
    <w:rsid w:val="00E21C96"/>
    <w:rsid w:val="00E34789"/>
    <w:rsid w:val="00E3662A"/>
    <w:rsid w:val="00E3792B"/>
    <w:rsid w:val="00E40626"/>
    <w:rsid w:val="00E4442B"/>
    <w:rsid w:val="00E44A5C"/>
    <w:rsid w:val="00E44B98"/>
    <w:rsid w:val="00E45086"/>
    <w:rsid w:val="00E453F7"/>
    <w:rsid w:val="00E468F3"/>
    <w:rsid w:val="00E46A68"/>
    <w:rsid w:val="00E4753C"/>
    <w:rsid w:val="00E51766"/>
    <w:rsid w:val="00E51C09"/>
    <w:rsid w:val="00E52711"/>
    <w:rsid w:val="00E536AF"/>
    <w:rsid w:val="00E5558B"/>
    <w:rsid w:val="00E57A7B"/>
    <w:rsid w:val="00E64B8F"/>
    <w:rsid w:val="00E710E5"/>
    <w:rsid w:val="00E714CF"/>
    <w:rsid w:val="00E73A89"/>
    <w:rsid w:val="00E75808"/>
    <w:rsid w:val="00E770BD"/>
    <w:rsid w:val="00E8123F"/>
    <w:rsid w:val="00E8270B"/>
    <w:rsid w:val="00E82939"/>
    <w:rsid w:val="00E83193"/>
    <w:rsid w:val="00E86687"/>
    <w:rsid w:val="00E86E8E"/>
    <w:rsid w:val="00E90325"/>
    <w:rsid w:val="00E90429"/>
    <w:rsid w:val="00E9321C"/>
    <w:rsid w:val="00E94975"/>
    <w:rsid w:val="00E95145"/>
    <w:rsid w:val="00E953A8"/>
    <w:rsid w:val="00E95C04"/>
    <w:rsid w:val="00E97542"/>
    <w:rsid w:val="00EA270B"/>
    <w:rsid w:val="00EA2D16"/>
    <w:rsid w:val="00EA3D1E"/>
    <w:rsid w:val="00EA5021"/>
    <w:rsid w:val="00EA5C75"/>
    <w:rsid w:val="00EA63F7"/>
    <w:rsid w:val="00EA74A6"/>
    <w:rsid w:val="00EB3CEB"/>
    <w:rsid w:val="00EB62E1"/>
    <w:rsid w:val="00EB7A68"/>
    <w:rsid w:val="00EC0624"/>
    <w:rsid w:val="00EC14F6"/>
    <w:rsid w:val="00EC2BCE"/>
    <w:rsid w:val="00ED4107"/>
    <w:rsid w:val="00EE0BEE"/>
    <w:rsid w:val="00EE3153"/>
    <w:rsid w:val="00EE3D84"/>
    <w:rsid w:val="00EE4663"/>
    <w:rsid w:val="00EE7EB0"/>
    <w:rsid w:val="00EF14DD"/>
    <w:rsid w:val="00EF240B"/>
    <w:rsid w:val="00EF2BF0"/>
    <w:rsid w:val="00EF35C6"/>
    <w:rsid w:val="00EF57BA"/>
    <w:rsid w:val="00F00737"/>
    <w:rsid w:val="00F02534"/>
    <w:rsid w:val="00F05128"/>
    <w:rsid w:val="00F05E63"/>
    <w:rsid w:val="00F07150"/>
    <w:rsid w:val="00F078E7"/>
    <w:rsid w:val="00F135DA"/>
    <w:rsid w:val="00F20431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22E2"/>
    <w:rsid w:val="00F52543"/>
    <w:rsid w:val="00F53BCC"/>
    <w:rsid w:val="00F558A9"/>
    <w:rsid w:val="00F57026"/>
    <w:rsid w:val="00F57710"/>
    <w:rsid w:val="00F61F9D"/>
    <w:rsid w:val="00F63278"/>
    <w:rsid w:val="00F63E72"/>
    <w:rsid w:val="00F65104"/>
    <w:rsid w:val="00F74646"/>
    <w:rsid w:val="00F75ABB"/>
    <w:rsid w:val="00F75E52"/>
    <w:rsid w:val="00F84E1D"/>
    <w:rsid w:val="00F8502D"/>
    <w:rsid w:val="00F93BEE"/>
    <w:rsid w:val="00F94778"/>
    <w:rsid w:val="00F9708D"/>
    <w:rsid w:val="00F97951"/>
    <w:rsid w:val="00F979BB"/>
    <w:rsid w:val="00F97A9B"/>
    <w:rsid w:val="00FA136B"/>
    <w:rsid w:val="00FA3A4D"/>
    <w:rsid w:val="00FA4933"/>
    <w:rsid w:val="00FA769F"/>
    <w:rsid w:val="00FB0C77"/>
    <w:rsid w:val="00FB10EE"/>
    <w:rsid w:val="00FB29A3"/>
    <w:rsid w:val="00FB33DA"/>
    <w:rsid w:val="00FB48DD"/>
    <w:rsid w:val="00FB6665"/>
    <w:rsid w:val="00FC259E"/>
    <w:rsid w:val="00FC384C"/>
    <w:rsid w:val="00FC41F3"/>
    <w:rsid w:val="00FC6725"/>
    <w:rsid w:val="00FD0383"/>
    <w:rsid w:val="00FD3D39"/>
    <w:rsid w:val="00FE0434"/>
    <w:rsid w:val="00FE0C51"/>
    <w:rsid w:val="00FE3AA5"/>
    <w:rsid w:val="00FE3EF9"/>
    <w:rsid w:val="00FE57F5"/>
    <w:rsid w:val="00FF226E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character" w:customStyle="1" w:styleId="normalchar">
    <w:name w:val="normal__char"/>
    <w:basedOn w:val="Standardnpsmoodstavce"/>
    <w:rsid w:val="00894AED"/>
  </w:style>
  <w:style w:type="paragraph" w:customStyle="1" w:styleId="Normal1">
    <w:name w:val="Normal1"/>
    <w:basedOn w:val="Normln"/>
    <w:rsid w:val="003E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character" w:customStyle="1" w:styleId="normalchar">
    <w:name w:val="normal__char"/>
    <w:basedOn w:val="Standardnpsmoodstavce"/>
    <w:rsid w:val="00894AED"/>
  </w:style>
  <w:style w:type="paragraph" w:customStyle="1" w:styleId="Normal1">
    <w:name w:val="Normal1"/>
    <w:basedOn w:val="Normln"/>
    <w:rsid w:val="003E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3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hellinge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40E9B-9161-4545-94A7-52CAAC2C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3691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Markéta Hellingerová</cp:lastModifiedBy>
  <cp:revision>2</cp:revision>
  <cp:lastPrinted>2016-09-22T06:08:00Z</cp:lastPrinted>
  <dcterms:created xsi:type="dcterms:W3CDTF">2017-08-03T07:38:00Z</dcterms:created>
  <dcterms:modified xsi:type="dcterms:W3CDTF">2017-08-03T07:38:00Z</dcterms:modified>
</cp:coreProperties>
</file>